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C1" w:rsidRDefault="009279BE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B92AF9" wp14:editId="76B26600">
                <wp:simplePos x="0" y="0"/>
                <wp:positionH relativeFrom="column">
                  <wp:posOffset>4286250</wp:posOffset>
                </wp:positionH>
                <wp:positionV relativeFrom="line">
                  <wp:posOffset>3562350</wp:posOffset>
                </wp:positionV>
                <wp:extent cx="3194685" cy="2501900"/>
                <wp:effectExtent l="0" t="0" r="24765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Expressive Arts and Design</w:t>
                            </w:r>
                          </w:p>
                          <w:p w:rsidR="009279BE" w:rsidRPr="009279BE" w:rsidRDefault="009279BE" w:rsidP="009279BE">
                            <w:pPr>
                              <w:pStyle w:val="ColorfulList-Accent11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Make use of props and materials when role playing characters in narratives and stories</w:t>
                            </w:r>
                          </w:p>
                          <w:p w:rsidR="009279BE" w:rsidRPr="009279BE" w:rsidRDefault="009279BE" w:rsidP="009279BE">
                            <w:pPr>
                              <w:pStyle w:val="ColorfulList-Accent11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Perform songs, rhymes, poems and stories with others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Safely use and explore a variety of materials, tools and techniques, experimenting with colour, design, texture, form and function.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Develop own role play areas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Record some simple songs to send local heroes – Nursing home? 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Create emergency response vehicles, both large and small scale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Design a superhero accessory/badge/vehicle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  <w:t>Colour mixing – fire picture</w:t>
                            </w:r>
                          </w:p>
                          <w:p w:rsidR="009279BE" w:rsidRPr="009279BE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 w:line="240" w:lineRule="auto"/>
                              <w:jc w:val="left"/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279BE"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  <w:t xml:space="preserve">Create own ‘musical emergency music’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2AF9" id="officeArt object" o:spid="_x0000_s1026" style="position:absolute;left:0;text-align:left;margin-left:337.5pt;margin-top:280.5pt;width:251.55pt;height:197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Expressive Arts and Design</w:t>
                      </w:r>
                    </w:p>
                    <w:p w:rsidR="009279BE" w:rsidRPr="009279BE" w:rsidRDefault="009279BE" w:rsidP="009279BE">
                      <w:pPr>
                        <w:pStyle w:val="ColorfulList-Accent11"/>
                        <w:numPr>
                          <w:ilvl w:val="0"/>
                          <w:numId w:val="22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Make use of props and materials when role playing characters in narratives and stories</w:t>
                      </w:r>
                    </w:p>
                    <w:p w:rsidR="009279BE" w:rsidRPr="009279BE" w:rsidRDefault="009279BE" w:rsidP="009279BE">
                      <w:pPr>
                        <w:pStyle w:val="ColorfulList-Accent11"/>
                        <w:numPr>
                          <w:ilvl w:val="0"/>
                          <w:numId w:val="22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Perform songs, rhymes, poems and stories with others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Safely use and explore a variety of materials, tools and techniques, experimenting with colour, design, texture, form and function.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Develop own role play areas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 xml:space="preserve">Record some simple songs to send local heroes – Nursing home? 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Create emergency response vehicles, both large and small scale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Design a superhero accessory/badge/vehicle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  <w:t>Colour mixing – fire picture</w:t>
                      </w:r>
                    </w:p>
                    <w:p w:rsidR="009279BE" w:rsidRPr="009279BE" w:rsidRDefault="009279BE" w:rsidP="009279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 w:line="240" w:lineRule="auto"/>
                        <w:jc w:val="left"/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</w:pPr>
                      <w:r w:rsidRPr="009279BE"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  <w:t xml:space="preserve">Create own ‘musical emergency music’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6A0BA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87A5BB" wp14:editId="5BEDD019">
                <wp:simplePos x="0" y="0"/>
                <wp:positionH relativeFrom="column">
                  <wp:posOffset>6070600</wp:posOffset>
                </wp:positionH>
                <wp:positionV relativeFrom="line">
                  <wp:posOffset>-666750</wp:posOffset>
                </wp:positionV>
                <wp:extent cx="3348990" cy="2451100"/>
                <wp:effectExtent l="0" t="0" r="22860" b="254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Subitising</w:t>
                            </w: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 xml:space="preserve"> (recognise quantities without counting) up to 5.</w:t>
                            </w:r>
                          </w:p>
                          <w:p w:rsidR="00D32F07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Automatically recall (without reference to rhymes, counting or other aids) number bonds up to 5 (including subtraction facts) and some number bonds to 10, including double facts.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Explore and represent patterns within numbers up to 10, including evens and odds, double facts and how quantities can be distributed equally.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Shape service badges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Voting for favourite occupation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Weighing post-office </w:t>
                            </w:r>
                            <w:r w:rsidR="006A0BAC"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parcels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Role-play </w:t>
                            </w:r>
                            <w:r w:rsidR="006A0BAC"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opportunities</w:t>
                            </w: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, tills, real coins</w:t>
                            </w:r>
                          </w:p>
                          <w:p w:rsidR="00F725D0" w:rsidRPr="006A0BAC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‘One Odd Day’ by </w:t>
                            </w:r>
                            <w:r w:rsidR="006A0BAC" w:rsidRPr="006A0BAC">
                              <w:rPr>
                                <w:rFonts w:ascii="CCW Cursive Writing 1" w:eastAsia="Comic Sans MS" w:hAnsi="CCW Cursive Writing 1" w:cs="Comic Sans MS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Doris Fisher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A5BB" id="_x0000_s1027" style="position:absolute;left:0;text-align:left;margin-left:478pt;margin-top:-52.5pt;width:263.7pt;height:193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Subitising</w:t>
                      </w: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 xml:space="preserve"> (recognise quantities without counting) up to 5.</w:t>
                      </w:r>
                    </w:p>
                    <w:p w:rsidR="00D32F07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Automatically recall (without reference to rhymes, counting or other aids) number bonds up to 5 (including subtraction facts) and some number bonds to 10, including double facts.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Explore and represent patterns within numbers up to 10, including evens and odds, double facts and how quantities can be distributed equally.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Shape service badges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Voting for favourite occupation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 xml:space="preserve">Weighing post-office </w:t>
                      </w:r>
                      <w:r w:rsidR="006A0BAC"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parcels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 xml:space="preserve">Role-play </w:t>
                      </w:r>
                      <w:r w:rsidR="006A0BAC"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opportunities</w:t>
                      </w: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, tills, real coins</w:t>
                      </w:r>
                    </w:p>
                    <w:p w:rsidR="00F725D0" w:rsidRPr="006A0BAC" w:rsidRDefault="00F725D0" w:rsidP="00F725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 xml:space="preserve">‘One Odd Day’ by </w:t>
                      </w:r>
                      <w:r w:rsidR="006A0BAC" w:rsidRPr="006A0BAC">
                        <w:rPr>
                          <w:rFonts w:ascii="CCW Cursive Writing 1" w:eastAsia="Comic Sans MS" w:hAnsi="CCW Cursive Writing 1" w:cs="Comic Sans MS"/>
                          <w:bCs/>
                          <w:color w:val="FF0000"/>
                          <w:sz w:val="12"/>
                          <w:szCs w:val="12"/>
                        </w:rPr>
                        <w:t>Doris Fisher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D6577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4F4019C" wp14:editId="0FEE86E1">
                <wp:simplePos x="0" y="0"/>
                <wp:positionH relativeFrom="column">
                  <wp:posOffset>3155950</wp:posOffset>
                </wp:positionH>
                <wp:positionV relativeFrom="line">
                  <wp:posOffset>2082800</wp:posOffset>
                </wp:positionV>
                <wp:extent cx="4086225" cy="1308100"/>
                <wp:effectExtent l="0" t="0" r="28575" b="254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DD334D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What we will be learn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ing… </w:t>
                            </w:r>
                          </w:p>
                          <w:p w:rsidR="00466EA6" w:rsidRPr="002B4EEE" w:rsidRDefault="0092264A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166099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ummer</w:t>
                            </w:r>
                            <w:r w:rsidR="00956C31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C31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D32F07" w:rsidRDefault="00956C31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  <w:t>‘Stronger Together’</w:t>
                            </w:r>
                          </w:p>
                          <w:p w:rsidR="00956C31" w:rsidRPr="009279BE" w:rsidRDefault="009279BE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79BE">
                              <w:rPr>
                                <w:rFonts w:ascii="CCW Cursive Writing 1" w:hAnsi="CCW Cursive Writing 1"/>
                                <w:color w:val="FF0000"/>
                                <w:sz w:val="28"/>
                                <w:szCs w:val="28"/>
                              </w:rPr>
                              <w:t>Value - Community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019C" id="_x0000_s1028" style="position:absolute;left:0;text-align:left;margin-left:248.5pt;margin-top:164pt;width:321.75pt;height:103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">
                <v:stroke joinstyle="round"/>
                <v:textbox inset="1.27mm,1.27mm,1.27mm,1.27mm">
                  <w:txbxContent>
                    <w:p w:rsidR="00466EA6" w:rsidRPr="002B4EEE" w:rsidRDefault="00DD334D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What we will be learn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ing… </w:t>
                      </w:r>
                    </w:p>
                    <w:p w:rsidR="00466EA6" w:rsidRPr="002B4EEE" w:rsidRDefault="0092264A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166099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ummer</w:t>
                      </w:r>
                      <w:r w:rsidR="00956C31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56C31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  <w:p w:rsidR="00D32F07" w:rsidRDefault="00956C31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  <w:t>‘Stronger Together’</w:t>
                      </w:r>
                    </w:p>
                    <w:p w:rsidR="00956C31" w:rsidRPr="009279BE" w:rsidRDefault="009279BE">
                      <w:pPr>
                        <w:shd w:val="clear" w:color="auto" w:fill="C6D9F1"/>
                        <w:rPr>
                          <w:rFonts w:ascii="CCW Cursive Writing 1" w:hAnsi="CCW Cursive Writing 1"/>
                          <w:color w:val="FF0000"/>
                          <w:sz w:val="28"/>
                          <w:szCs w:val="28"/>
                        </w:rPr>
                      </w:pPr>
                      <w:r w:rsidRPr="009279BE">
                        <w:rPr>
                          <w:rFonts w:ascii="CCW Cursive Writing 1" w:hAnsi="CCW Cursive Writing 1"/>
                          <w:color w:val="FF0000"/>
                          <w:sz w:val="28"/>
                          <w:szCs w:val="28"/>
                        </w:rPr>
                        <w:t>Value - Community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553A3B" wp14:editId="59A7B988">
                <wp:simplePos x="0" y="0"/>
                <wp:positionH relativeFrom="column">
                  <wp:posOffset>7562850</wp:posOffset>
                </wp:positionH>
                <wp:positionV relativeFrom="line">
                  <wp:posOffset>2314575</wp:posOffset>
                </wp:positionV>
                <wp:extent cx="1852295" cy="4029075"/>
                <wp:effectExtent l="0" t="0" r="14605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9279BE" w:rsidRPr="00807C5D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Explain the reasons for rules, know right from wrong and try to behave accordingly.</w:t>
                            </w:r>
                          </w:p>
                          <w:p w:rsidR="009279BE" w:rsidRPr="00807C5D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Show sensitivity to their own and to others’ needs.</w:t>
                            </w:r>
                          </w:p>
                          <w:p w:rsidR="009279BE" w:rsidRPr="00807C5D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Be confident to try new activities and show independence, resilience and perseverance in the face of challenge.</w:t>
                            </w:r>
                          </w:p>
                          <w:p w:rsidR="00466EA6" w:rsidRPr="00807C5D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>Behaviour on trips</w:t>
                            </w:r>
                          </w:p>
                          <w:p w:rsidR="009279BE" w:rsidRPr="00807C5D" w:rsidRDefault="009279BE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 xml:space="preserve">Explore equality through </w:t>
                            </w:r>
                            <w:r w:rsidR="00807C5D" w:rsidRPr="00807C5D"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>our UW heroes</w:t>
                            </w:r>
                          </w:p>
                          <w:p w:rsidR="00807C5D" w:rsidRPr="00807C5D" w:rsidRDefault="00807C5D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>Working together as a community for HSM, Haddenham and beyond</w:t>
                            </w:r>
                          </w:p>
                          <w:p w:rsidR="00807C5D" w:rsidRDefault="00807C5D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07C5D"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>Future Ambitions</w:t>
                            </w:r>
                          </w:p>
                          <w:p w:rsidR="00807C5D" w:rsidRDefault="00807C5D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 xml:space="preserve">Safety posters </w:t>
                            </w:r>
                          </w:p>
                          <w:p w:rsidR="00807C5D" w:rsidRPr="00807C5D" w:rsidRDefault="00807C5D" w:rsidP="009279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0000"/>
                                <w:sz w:val="12"/>
                                <w:szCs w:val="12"/>
                              </w:rPr>
                              <w:t>Thank you cards for local heroes.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3A3B" id="_x0000_s1029" style="position:absolute;left:0;text-align:left;margin-left:595.5pt;margin-top:182.25pt;width:145.85pt;height:317.2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  <w:t>Personal, Social &amp; Emotional Development</w:t>
                      </w:r>
                    </w:p>
                    <w:p w:rsidR="009279BE" w:rsidRPr="00807C5D" w:rsidRDefault="009279BE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Explain the reasons for rules, know right from wrong and try to behave accordingly.</w:t>
                      </w:r>
                    </w:p>
                    <w:p w:rsidR="009279BE" w:rsidRPr="00807C5D" w:rsidRDefault="009279BE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Show sensitivity to their own and to others’ needs.</w:t>
                      </w:r>
                    </w:p>
                    <w:p w:rsidR="009279BE" w:rsidRPr="00807C5D" w:rsidRDefault="009279BE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Be confident to try new activities and show independence, resilience and perseverance in the face of challenge.</w:t>
                      </w:r>
                    </w:p>
                    <w:p w:rsidR="00466EA6" w:rsidRPr="00807C5D" w:rsidRDefault="009279BE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>Behaviour on trips</w:t>
                      </w:r>
                    </w:p>
                    <w:p w:rsidR="009279BE" w:rsidRPr="00807C5D" w:rsidRDefault="009279BE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 xml:space="preserve">Explore equality through </w:t>
                      </w:r>
                      <w:r w:rsidR="00807C5D" w:rsidRPr="00807C5D"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>our UW heroes</w:t>
                      </w:r>
                    </w:p>
                    <w:p w:rsidR="00807C5D" w:rsidRPr="00807C5D" w:rsidRDefault="00807C5D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>Working together as a community for HSM, Haddenham and beyond</w:t>
                      </w:r>
                    </w:p>
                    <w:p w:rsidR="00807C5D" w:rsidRDefault="00807C5D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 w:rsidRPr="00807C5D"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>Future Ambitions</w:t>
                      </w:r>
                    </w:p>
                    <w:p w:rsidR="00807C5D" w:rsidRDefault="00807C5D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 xml:space="preserve">Safety posters </w:t>
                      </w:r>
                    </w:p>
                    <w:p w:rsidR="00807C5D" w:rsidRPr="00807C5D" w:rsidRDefault="00807C5D" w:rsidP="009279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hAnsi="CCW Cursive Writing 1"/>
                          <w:color w:val="FF0000"/>
                          <w:sz w:val="12"/>
                          <w:szCs w:val="12"/>
                        </w:rPr>
                        <w:t>Thank you cards for local heroes.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8576EB" wp14:editId="252FC70D">
                <wp:simplePos x="0" y="0"/>
                <wp:positionH relativeFrom="column">
                  <wp:posOffset>2524125</wp:posOffset>
                </wp:positionH>
                <wp:positionV relativeFrom="line">
                  <wp:posOffset>-666751</wp:posOffset>
                </wp:positionV>
                <wp:extent cx="3457575" cy="2409825"/>
                <wp:effectExtent l="0" t="0" r="28575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466EA6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Use and understand recently introduced vocabulary during discussions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Read aloud simple sentences and books that are consistent with their phonic knowledge, including some common exception words.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Demonstrate understanding of what has been read to them by retelling stories and narratives using their own words and recently introduced vocabulary.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Write simple phrases and sentences that can be read by others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Writer’s club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Guided writing opportunities alongside </w:t>
                            </w:r>
                            <w:proofErr w:type="spellStart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chil’d</w:t>
                            </w:r>
                            <w:proofErr w:type="spellEnd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interests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‘Don’t Say No to Flo’ ‘</w:t>
                            </w:r>
                            <w:proofErr w:type="spellStart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Mog</w:t>
                            </w:r>
                            <w:proofErr w:type="spellEnd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and the </w:t>
                            </w:r>
                            <w:proofErr w:type="spellStart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Vee</w:t>
                            </w:r>
                            <w:proofErr w:type="spellEnd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Ee</w:t>
                            </w:r>
                            <w:proofErr w:type="spellEnd"/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Tee’</w:t>
                            </w:r>
                          </w:p>
                          <w:p w:rsidR="00F725D0" w:rsidRPr="00F725D0" w:rsidRDefault="00F725D0" w:rsidP="00F725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Other appropriate stories and non-fiction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76EB" id="_x0000_s1030" style="position:absolute;left:0;text-align:left;margin-left:198.75pt;margin-top:-52.5pt;width:272.25pt;height:189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466EA6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Use and understand recently introduced vocabulary during discussions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Read aloud simple sentences and books that are consistent with their phonic knowledge, including some common exception words.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Demonstrate understanding of what has been read to them by retelling stories and narratives using their own words and recently introduced vocabulary.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Write simple phrases and sentences that can be read by others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Writer’s club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Guided writing opportunities alongside </w:t>
                      </w:r>
                      <w:proofErr w:type="spellStart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chil’d</w:t>
                      </w:r>
                      <w:proofErr w:type="spellEnd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interests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‘Don’t Say No to Flo’ ‘</w:t>
                      </w:r>
                      <w:proofErr w:type="spellStart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Mog</w:t>
                      </w:r>
                      <w:proofErr w:type="spellEnd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and the </w:t>
                      </w:r>
                      <w:proofErr w:type="spellStart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Vee</w:t>
                      </w:r>
                      <w:proofErr w:type="spellEnd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Ee</w:t>
                      </w:r>
                      <w:proofErr w:type="spellEnd"/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Tee’</w:t>
                      </w:r>
                    </w:p>
                    <w:p w:rsidR="00F725D0" w:rsidRPr="00F725D0" w:rsidRDefault="00F725D0" w:rsidP="00F725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Other appropriate stories and non-fiction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92264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FFFC25" wp14:editId="5B78F1BB">
                <wp:simplePos x="0" y="0"/>
                <wp:positionH relativeFrom="column">
                  <wp:posOffset>-571500</wp:posOffset>
                </wp:positionH>
                <wp:positionV relativeFrom="line">
                  <wp:posOffset>3419475</wp:posOffset>
                </wp:positionV>
                <wp:extent cx="4752975" cy="2924175"/>
                <wp:effectExtent l="0" t="0" r="2857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Understanding of the World</w:t>
                            </w:r>
                          </w:p>
                          <w:p w:rsidR="00466EA6" w:rsidRPr="00A852F2" w:rsidRDefault="00C8454B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Understand the past through settings, characters and events encountered in books read in class and storytelling.</w:t>
                            </w:r>
                          </w:p>
                          <w:p w:rsidR="00C8454B" w:rsidRPr="00A852F2" w:rsidRDefault="00C8454B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Explain some similarities and differences between life in this country and life in other countries, drawing on knowledge from stories, nonfiction texts and (when appropriate) maps.</w:t>
                            </w:r>
                          </w:p>
                          <w:p w:rsidR="00C8454B" w:rsidRPr="00A852F2" w:rsidRDefault="00C8454B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Know some similarities and differences between the natural world around them and contrasting environments, drawing on their experiences and what has been read in class.</w:t>
                            </w:r>
                          </w:p>
                          <w:p w:rsidR="00C8454B" w:rsidRPr="00A852F2" w:rsidRDefault="00C8454B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‘Stanley’ Haddenham Versus Haiti</w:t>
                            </w:r>
                          </w:p>
                          <w:p w:rsidR="00C8454B" w:rsidRPr="00A852F2" w:rsidRDefault="009279BE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Heroes from History, family heroes (grandparents) </w:t>
                            </w:r>
                            <w:r w:rsidR="00C8454B"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="00A852F2"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Marie</w:t>
                            </w:r>
                            <w:r w:rsidR="00C8454B"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Curie, Gandhi, Helen K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eller, Moses? Dependent on children’s interests.</w:t>
                            </w:r>
                          </w:p>
                          <w:p w:rsidR="00A852F2" w:rsidRPr="00A852F2" w:rsidRDefault="00A852F2" w:rsidP="00C845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Tiggywinkles</w:t>
                            </w:r>
                            <w:proofErr w:type="spellEnd"/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 trip</w:t>
                            </w:r>
                          </w:p>
                          <w:p w:rsidR="00A852F2" w:rsidRP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Haddenham Walk</w:t>
                            </w:r>
                          </w:p>
                          <w:p w:rsidR="00A852F2" w:rsidRP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Map drawing</w:t>
                            </w:r>
                          </w:p>
                          <w:p w:rsid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852F2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Google Earth – how to travel from Haddenham to Haiti</w:t>
                            </w:r>
                          </w:p>
                          <w:p w:rsid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Looking after our own environment – what can we do to help?  </w:t>
                            </w:r>
                          </w:p>
                          <w:p w:rsid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Create a ‘jobs list’ of things we can do in Rainbows to take care of our school</w:t>
                            </w:r>
                          </w:p>
                          <w:p w:rsidR="00A852F2" w:rsidRDefault="00A852F2" w:rsidP="00A852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Exploring our world and eco-friendly living.</w:t>
                            </w:r>
                          </w:p>
                          <w:p w:rsidR="009279BE" w:rsidRPr="009279BE" w:rsidRDefault="009279BE" w:rsidP="009279BE">
                            <w:pPr>
                              <w:ind w:left="54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A852F2" w:rsidRPr="00A852F2" w:rsidRDefault="00A852F2" w:rsidP="00A852F2">
                            <w:pPr>
                              <w:pStyle w:val="ListParagraph"/>
                              <w:ind w:left="90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FC25" id="_x0000_s1031" style="position:absolute;left:0;text-align:left;margin-left:-45pt;margin-top:269.25pt;width:374.25pt;height:230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  <w:u w:val="single"/>
                        </w:rPr>
                        <w:t>Understanding of the World</w:t>
                      </w:r>
                    </w:p>
                    <w:p w:rsidR="00466EA6" w:rsidRPr="00A852F2" w:rsidRDefault="00C8454B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Understand the past through settings, characters and events encountered in books read in class and storytelling.</w:t>
                      </w:r>
                    </w:p>
                    <w:p w:rsidR="00C8454B" w:rsidRPr="00A852F2" w:rsidRDefault="00C8454B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Explain some similarities and differences between life in this country and life in other countries, drawing on knowledge from stories, nonfiction texts and (when appropriate) maps.</w:t>
                      </w:r>
                    </w:p>
                    <w:p w:rsidR="00C8454B" w:rsidRPr="00A852F2" w:rsidRDefault="00C8454B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Know some similarities and differences between the natural world around them and contrasting environments, drawing on their experiences and what has been read in class.</w:t>
                      </w:r>
                    </w:p>
                    <w:p w:rsidR="00C8454B" w:rsidRPr="00A852F2" w:rsidRDefault="00C8454B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‘Stanley’ Haddenham Versus Haiti</w:t>
                      </w:r>
                    </w:p>
                    <w:p w:rsidR="00C8454B" w:rsidRPr="00A852F2" w:rsidRDefault="009279BE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Heroes from History, family heroes (grandparents) </w:t>
                      </w:r>
                      <w:r w:rsidR="00C8454B"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– </w:t>
                      </w:r>
                      <w:r w:rsidR="00A852F2"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Marie</w:t>
                      </w:r>
                      <w:r w:rsidR="00C8454B"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Curie, Gandhi, Helen K</w:t>
                      </w: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eller, Moses? Dependent on children’s interests.</w:t>
                      </w:r>
                    </w:p>
                    <w:p w:rsidR="00A852F2" w:rsidRPr="00A852F2" w:rsidRDefault="00A852F2" w:rsidP="00C845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proofErr w:type="spellStart"/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Tiggywinkles</w:t>
                      </w:r>
                      <w:proofErr w:type="spellEnd"/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 trip</w:t>
                      </w:r>
                    </w:p>
                    <w:p w:rsidR="00A852F2" w:rsidRP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Haddenham Walk</w:t>
                      </w:r>
                    </w:p>
                    <w:p w:rsidR="00A852F2" w:rsidRP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Map drawing</w:t>
                      </w:r>
                    </w:p>
                    <w:p w:rsid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A852F2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Google Earth – how to travel from Haddenham to Haiti</w:t>
                      </w:r>
                    </w:p>
                    <w:p w:rsid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Looking after our own environment – what can we do to help?  </w:t>
                      </w:r>
                    </w:p>
                    <w:p w:rsid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Create a ‘jobs list’ of things we can do in Rainbows to take care of our school</w:t>
                      </w:r>
                    </w:p>
                    <w:p w:rsidR="00A852F2" w:rsidRDefault="00A852F2" w:rsidP="00A852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Exploring our world and eco-friendly living.</w:t>
                      </w:r>
                    </w:p>
                    <w:p w:rsidR="009279BE" w:rsidRPr="009279BE" w:rsidRDefault="009279BE" w:rsidP="009279BE">
                      <w:pPr>
                        <w:ind w:left="545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</w:p>
                    <w:p w:rsidR="00A852F2" w:rsidRPr="00A852F2" w:rsidRDefault="00A852F2" w:rsidP="00A852F2">
                      <w:pPr>
                        <w:pStyle w:val="ListParagraph"/>
                        <w:ind w:left="905"/>
                        <w:jc w:val="left"/>
                        <w:rPr>
                          <w:rFonts w:ascii="CCW Cursive Writing 1" w:eastAsia="Comic Sans MS" w:hAnsi="CCW Cursive Writing 1" w:cs="Comic Sans MS"/>
                          <w:sz w:val="16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92264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9DE680D" wp14:editId="744AA1BF">
                <wp:simplePos x="0" y="0"/>
                <wp:positionH relativeFrom="column">
                  <wp:posOffset>-571500</wp:posOffset>
                </wp:positionH>
                <wp:positionV relativeFrom="line">
                  <wp:posOffset>1438275</wp:posOffset>
                </wp:positionV>
                <wp:extent cx="3619500" cy="1933575"/>
                <wp:effectExtent l="0" t="0" r="19050" b="2857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Demonstrate strength, balance and coordination when playing.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Negotiate space and obstacles safely, with consideration for themselves and others.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jc w:val="left"/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Use a range of small tools, including scissors, paintbrushes and cutlery.</w:t>
                            </w:r>
                          </w:p>
                          <w:p w:rsidR="00466EA6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Begin to show accuracy and care when drawing.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Road safety – trip to </w:t>
                            </w:r>
                            <w:proofErr w:type="spellStart"/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Tiggywinkles</w:t>
                            </w:r>
                            <w:proofErr w:type="spellEnd"/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Fitness for key worker work – design obstacle courses and fitness workouts. (PE with Joe Wicks)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BAC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 xml:space="preserve">Sports Day </w:t>
                            </w:r>
                          </w:p>
                          <w:p w:rsidR="006A0BAC" w:rsidRPr="006A0BAC" w:rsidRDefault="006A0BAC" w:rsidP="006A0B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</w:rPr>
                              <w:t>Thank you pictures for local heroes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680D" id="_x0000_s1032" style="position:absolute;left:0;text-align:left;margin-left:-45pt;margin-top:113.25pt;width:285pt;height:152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Physical Development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Demonstrate strength, balance and coordination when playing.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Negotiate space and obstacles safely, with consideration for themselves and others.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jc w:val="left"/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Use a range of small tools, including scissors, paintbrushes and cutlery.</w:t>
                      </w:r>
                    </w:p>
                    <w:p w:rsidR="00466EA6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Begin to show accuracy and care when drawing.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Road safety – trip to </w:t>
                      </w:r>
                      <w:proofErr w:type="spellStart"/>
                      <w:r w:rsidRPr="006A0BAC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Tiggywinkles</w:t>
                      </w:r>
                      <w:proofErr w:type="spellEnd"/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Fitness for key worker work – design obstacle courses and fitness workouts. (PE with Joe Wicks)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 w:rsidRPr="006A0BAC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 xml:space="preserve">Sports Day </w:t>
                      </w:r>
                    </w:p>
                    <w:p w:rsidR="006A0BAC" w:rsidRPr="006A0BAC" w:rsidRDefault="006A0BAC" w:rsidP="006A0B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</w:rPr>
                        <w:t>Thank you pictures for local heroes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64C0D2" wp14:editId="6046040A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2028825"/>
                <wp:effectExtent l="0" t="0" r="15240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466EA6" w:rsidRPr="00A52136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A52136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Offer explanations for why things might happen</w:t>
                            </w:r>
                          </w:p>
                          <w:p w:rsidR="00A52136" w:rsidRPr="00A52136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A52136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Express their ideas and feelings about their experiences using full sentences</w:t>
                            </w:r>
                          </w:p>
                          <w:p w:rsidR="00A52136" w:rsidRPr="00A52136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A52136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Listen attentively and respond to what they hear with relevant questions, comments and actions</w:t>
                            </w:r>
                          </w:p>
                          <w:p w:rsidR="00A52136" w:rsidRPr="00A52136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A52136">
                              <w:rPr>
                                <w:rFonts w:ascii="CCW Cursive Writing 1" w:hAnsi="CCW Cursive Writing 1" w:cs="Arial"/>
                                <w:sz w:val="12"/>
                                <w:szCs w:val="12"/>
                              </w:rPr>
                              <w:t>Hold conversation when engaged in back-and-forth exchanges</w:t>
                            </w:r>
                          </w:p>
                          <w:p w:rsidR="00A52136" w:rsidRPr="00F725D0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  <w:t>Virtual visits from local ‘heroes’ and ‘keyworkers’</w:t>
                            </w:r>
                          </w:p>
                          <w:p w:rsidR="00A52136" w:rsidRPr="00F725D0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725D0">
                              <w:rPr>
                                <w:rFonts w:ascii="CCW Cursive Writing 1" w:hAnsi="CCW Cursive Writing 1" w:cs="Arial"/>
                                <w:color w:val="FF0000"/>
                                <w:sz w:val="12"/>
                                <w:szCs w:val="12"/>
                              </w:rPr>
                              <w:t>Exploring our local environment</w:t>
                            </w:r>
                          </w:p>
                          <w:p w:rsidR="00A52136" w:rsidRPr="00F725D0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>Developing social phrases</w:t>
                            </w:r>
                          </w:p>
                          <w:p w:rsidR="00A52136" w:rsidRPr="00F725D0" w:rsidRDefault="00A52136" w:rsidP="00A521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725D0">
                              <w:rPr>
                                <w:rFonts w:ascii="CCW Cursive Writing 1" w:eastAsia="Comic Sans MS" w:hAnsi="CCW Cursive Writing 1" w:cs="Comic Sans MS"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>Role-play, vets, doctors, schools</w:t>
                            </w:r>
                          </w:p>
                          <w:p w:rsidR="00956C31" w:rsidRPr="00A52136" w:rsidRDefault="00956C31" w:rsidP="00A52136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6"/>
                                <w:szCs w:val="16"/>
                              </w:rPr>
                            </w:pPr>
                          </w:p>
                          <w:p w:rsidR="00466EA6" w:rsidRPr="00A5213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6EA6" w:rsidRPr="00A5213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C0D2" id="_x0000_s1033" style="position:absolute;left:0;text-align:left;margin-left:-45pt;margin-top:-52.5pt;width:234.3pt;height:159.7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Communication &amp; Language </w:t>
                      </w:r>
                    </w:p>
                    <w:p w:rsidR="00466EA6" w:rsidRPr="00A52136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  <w:lang w:val="en-GB"/>
                        </w:rPr>
                      </w:pPr>
                      <w:r w:rsidRPr="00A52136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Offer explanations for why things might happen</w:t>
                      </w:r>
                    </w:p>
                    <w:p w:rsidR="00A52136" w:rsidRPr="00A52136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  <w:lang w:val="en-GB"/>
                        </w:rPr>
                      </w:pPr>
                      <w:r w:rsidRPr="00A52136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Express their ideas and feelings about their experiences using full sentences</w:t>
                      </w:r>
                    </w:p>
                    <w:p w:rsidR="00A52136" w:rsidRPr="00A52136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  <w:lang w:val="en-GB"/>
                        </w:rPr>
                      </w:pPr>
                      <w:r w:rsidRPr="00A52136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Listen attentively and respond to what they hear with relevant questions, comments and actions</w:t>
                      </w:r>
                    </w:p>
                    <w:p w:rsidR="00A52136" w:rsidRPr="00A52136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2"/>
                          <w:szCs w:val="12"/>
                          <w:lang w:val="en-GB"/>
                        </w:rPr>
                      </w:pPr>
                      <w:r w:rsidRPr="00A52136">
                        <w:rPr>
                          <w:rFonts w:ascii="CCW Cursive Writing 1" w:hAnsi="CCW Cursive Writing 1" w:cs="Arial"/>
                          <w:sz w:val="12"/>
                          <w:szCs w:val="12"/>
                        </w:rPr>
                        <w:t>Hold conversation when engaged in back-and-forth exchanges</w:t>
                      </w:r>
                    </w:p>
                    <w:p w:rsidR="00A52136" w:rsidRPr="00F725D0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  <w:t>Virtual visits from local ‘heroes’ and ‘keyworkers’</w:t>
                      </w:r>
                    </w:p>
                    <w:p w:rsidR="00A52136" w:rsidRPr="00F725D0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</w:pPr>
                      <w:r w:rsidRPr="00F725D0">
                        <w:rPr>
                          <w:rFonts w:ascii="CCW Cursive Writing 1" w:hAnsi="CCW Cursive Writing 1" w:cs="Arial"/>
                          <w:color w:val="FF0000"/>
                          <w:sz w:val="12"/>
                          <w:szCs w:val="12"/>
                        </w:rPr>
                        <w:t>Exploring our local environment</w:t>
                      </w:r>
                    </w:p>
                    <w:p w:rsidR="00A52136" w:rsidRPr="00F725D0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  <w:t>Developing social phrases</w:t>
                      </w:r>
                    </w:p>
                    <w:p w:rsidR="00A52136" w:rsidRPr="00F725D0" w:rsidRDefault="00A52136" w:rsidP="00A521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</w:pPr>
                      <w:r w:rsidRPr="00F725D0">
                        <w:rPr>
                          <w:rFonts w:ascii="CCW Cursive Writing 1" w:eastAsia="Comic Sans MS" w:hAnsi="CCW Cursive Writing 1" w:cs="Comic Sans MS"/>
                          <w:color w:val="FF0000"/>
                          <w:sz w:val="12"/>
                          <w:szCs w:val="12"/>
                          <w:lang w:val="en-GB"/>
                        </w:rPr>
                        <w:t>Role-play, vets, doctors, schools</w:t>
                      </w:r>
                    </w:p>
                    <w:p w:rsidR="00956C31" w:rsidRPr="00A52136" w:rsidRDefault="00956C31" w:rsidP="00A52136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6"/>
                          <w:szCs w:val="16"/>
                        </w:rPr>
                      </w:pPr>
                    </w:p>
                    <w:p w:rsidR="00466EA6" w:rsidRPr="00A52136" w:rsidRDefault="00466EA6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66EA6" w:rsidRPr="00A52136" w:rsidRDefault="00466EA6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>
        <w:rPr>
          <w:rFonts w:eastAsia="Times New Roman" w:hAnsi="Times New Roman" w:cs="Times New Roman"/>
          <w:vertAlign w:val="superscript"/>
        </w:rPr>
        <w:footnoteReference w:id="2"/>
      </w:r>
    </w:p>
    <w:sectPr w:rsidR="00B01EC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50" w:rsidRDefault="00306150">
      <w:pPr>
        <w:spacing w:line="240" w:lineRule="auto"/>
      </w:pPr>
      <w:r>
        <w:separator/>
      </w:r>
    </w:p>
  </w:endnote>
  <w:endnote w:type="continuationSeparator" w:id="0">
    <w:p w:rsidR="00306150" w:rsidRDefault="0030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50" w:rsidRDefault="00306150">
      <w:r>
        <w:separator/>
      </w:r>
    </w:p>
  </w:footnote>
  <w:footnote w:type="continuationSeparator" w:id="0">
    <w:p w:rsidR="00306150" w:rsidRDefault="00306150">
      <w:r>
        <w:continuationSeparator/>
      </w:r>
    </w:p>
  </w:footnote>
  <w:footnote w:type="continuationNotice" w:id="1">
    <w:p w:rsidR="00306150" w:rsidRDefault="00306150"/>
  </w:footnote>
  <w:footnote w:id="2">
    <w:p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7E3"/>
    <w:multiLevelType w:val="hybridMultilevel"/>
    <w:tmpl w:val="6596A7BA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7F5"/>
    <w:multiLevelType w:val="hybridMultilevel"/>
    <w:tmpl w:val="15AE04D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0575"/>
    <w:multiLevelType w:val="hybridMultilevel"/>
    <w:tmpl w:val="1EF29EBE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 w15:restartNumberingAfterBreak="0">
    <w:nsid w:val="1D1D0EEE"/>
    <w:multiLevelType w:val="hybridMultilevel"/>
    <w:tmpl w:val="F65A73B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5" w15:restartNumberingAfterBreak="0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3A1103"/>
    <w:multiLevelType w:val="hybridMultilevel"/>
    <w:tmpl w:val="A8B0D4D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9B666F8"/>
    <w:multiLevelType w:val="hybridMultilevel"/>
    <w:tmpl w:val="0CA20920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 w15:restartNumberingAfterBreak="0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FC6B80"/>
    <w:multiLevelType w:val="hybridMultilevel"/>
    <w:tmpl w:val="977030C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11" w15:restartNumberingAfterBreak="0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2" w15:restartNumberingAfterBreak="0">
    <w:nsid w:val="41CE457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4" w15:restartNumberingAfterBreak="0">
    <w:nsid w:val="48540460"/>
    <w:multiLevelType w:val="hybridMultilevel"/>
    <w:tmpl w:val="4EA6AD1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B7A94"/>
    <w:multiLevelType w:val="hybridMultilevel"/>
    <w:tmpl w:val="9072E8F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4952180C"/>
    <w:multiLevelType w:val="hybridMultilevel"/>
    <w:tmpl w:val="5610037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AA13F15"/>
    <w:multiLevelType w:val="hybridMultilevel"/>
    <w:tmpl w:val="79A04A7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9" w15:restartNumberingAfterBreak="0">
    <w:nsid w:val="4FD01B00"/>
    <w:multiLevelType w:val="hybridMultilevel"/>
    <w:tmpl w:val="EA16F9F2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0" w15:restartNumberingAfterBreak="0">
    <w:nsid w:val="53F805B4"/>
    <w:multiLevelType w:val="hybridMultilevel"/>
    <w:tmpl w:val="FA72ABD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194F67"/>
    <w:multiLevelType w:val="hybridMultilevel"/>
    <w:tmpl w:val="B3A45106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4"/>
  </w:num>
  <w:num w:numId="5">
    <w:abstractNumId w:val="18"/>
  </w:num>
  <w:num w:numId="6">
    <w:abstractNumId w:val="10"/>
  </w:num>
  <w:num w:numId="7">
    <w:abstractNumId w:val="23"/>
  </w:num>
  <w:num w:numId="8">
    <w:abstractNumId w:val="8"/>
  </w:num>
  <w:num w:numId="9">
    <w:abstractNumId w:val="5"/>
  </w:num>
  <w:num w:numId="10">
    <w:abstractNumId w:val="12"/>
  </w:num>
  <w:num w:numId="11">
    <w:abstractNumId w:val="21"/>
  </w:num>
  <w:num w:numId="12">
    <w:abstractNumId w:val="15"/>
  </w:num>
  <w:num w:numId="13">
    <w:abstractNumId w:val="6"/>
  </w:num>
  <w:num w:numId="14">
    <w:abstractNumId w:val="22"/>
  </w:num>
  <w:num w:numId="15">
    <w:abstractNumId w:val="9"/>
  </w:num>
  <w:num w:numId="16">
    <w:abstractNumId w:val="16"/>
  </w:num>
  <w:num w:numId="17">
    <w:abstractNumId w:val="0"/>
  </w:num>
  <w:num w:numId="18">
    <w:abstractNumId w:val="7"/>
  </w:num>
  <w:num w:numId="19">
    <w:abstractNumId w:val="14"/>
  </w:num>
  <w:num w:numId="20">
    <w:abstractNumId w:val="2"/>
  </w:num>
  <w:num w:numId="21">
    <w:abstractNumId w:val="17"/>
  </w:num>
  <w:num w:numId="22">
    <w:abstractNumId w:val="19"/>
  </w:num>
  <w:num w:numId="23">
    <w:abstractNumId w:val="20"/>
  </w:num>
  <w:num w:numId="24">
    <w:abstractNumId w:val="3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1"/>
    <w:rsid w:val="0011738D"/>
    <w:rsid w:val="00166099"/>
    <w:rsid w:val="00187AAF"/>
    <w:rsid w:val="002072B5"/>
    <w:rsid w:val="00263AFD"/>
    <w:rsid w:val="00282CE2"/>
    <w:rsid w:val="002B4EEE"/>
    <w:rsid w:val="00306150"/>
    <w:rsid w:val="003A60A4"/>
    <w:rsid w:val="00427D1D"/>
    <w:rsid w:val="00466EA6"/>
    <w:rsid w:val="004E4B67"/>
    <w:rsid w:val="005E3E83"/>
    <w:rsid w:val="006A0BAC"/>
    <w:rsid w:val="00730D2B"/>
    <w:rsid w:val="00802AA7"/>
    <w:rsid w:val="00807C5D"/>
    <w:rsid w:val="0092264A"/>
    <w:rsid w:val="009279BE"/>
    <w:rsid w:val="00956C31"/>
    <w:rsid w:val="00A52136"/>
    <w:rsid w:val="00A852F2"/>
    <w:rsid w:val="00B01EC1"/>
    <w:rsid w:val="00BD1101"/>
    <w:rsid w:val="00C42D08"/>
    <w:rsid w:val="00C8454B"/>
    <w:rsid w:val="00D32F07"/>
    <w:rsid w:val="00D65779"/>
    <w:rsid w:val="00DB6551"/>
    <w:rsid w:val="00DD334D"/>
    <w:rsid w:val="00E857AC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6CCD"/>
  <w15:docId w15:val="{6B1BBFBD-C29C-456D-ABB5-31CC1DD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BSmith</cp:lastModifiedBy>
  <cp:revision>2</cp:revision>
  <cp:lastPrinted>2019-12-03T13:54:00Z</cp:lastPrinted>
  <dcterms:created xsi:type="dcterms:W3CDTF">2021-06-03T11:25:00Z</dcterms:created>
  <dcterms:modified xsi:type="dcterms:W3CDTF">2021-06-03T11:25:00Z</dcterms:modified>
</cp:coreProperties>
</file>