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C1" w:rsidRDefault="005E3E83">
      <w:bookmarkStart w:id="0" w:name="_GoBack"/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405A3980" wp14:editId="605CACDA">
            <wp:simplePos x="0" y="0"/>
            <wp:positionH relativeFrom="column">
              <wp:posOffset>4920615</wp:posOffset>
            </wp:positionH>
            <wp:positionV relativeFrom="paragraph">
              <wp:posOffset>2524125</wp:posOffset>
            </wp:positionV>
            <wp:extent cx="2562225" cy="1124585"/>
            <wp:effectExtent l="0" t="0" r="0" b="0"/>
            <wp:wrapSquare wrapText="bothSides"/>
            <wp:docPr id="1" name="Picture 1" descr="C:\Users\LTapping\AppData\Local\Microsoft\Windows\Temporary Internet Files\Content.IE5\ZFZL2IT4\children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pping\AppData\Local\Microsoft\Windows\Temporary Internet Files\Content.IE5\ZFZL2IT4\children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48D4E0" wp14:editId="4A1B5B82">
                <wp:simplePos x="0" y="0"/>
                <wp:positionH relativeFrom="column">
                  <wp:posOffset>3171825</wp:posOffset>
                </wp:positionH>
                <wp:positionV relativeFrom="line">
                  <wp:posOffset>1702435</wp:posOffset>
                </wp:positionV>
                <wp:extent cx="2400300" cy="1600200"/>
                <wp:effectExtent l="0" t="0" r="19050" b="1905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shd w:val="clear" w:color="auto" w:fill="C6D9F1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34"/>
                                <w:szCs w:val="34"/>
                              </w:rPr>
                              <w:t>What we will be learning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sz w:val="34"/>
                                <w:szCs w:val="34"/>
                              </w:rPr>
                              <w:t>…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466EA6" w:rsidRDefault="00466EA6">
                            <w:pPr>
                              <w:shd w:val="clear" w:color="auto" w:fill="C6D9F1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3A60A4">
                              <w:rPr>
                                <w:rFonts w:ascii="Comic Sans MS"/>
                                <w:b/>
                                <w:bCs/>
                                <w:sz w:val="32"/>
                                <w:szCs w:val="32"/>
                              </w:rPr>
                              <w:t>2017</w:t>
                            </w:r>
                          </w:p>
                          <w:p w:rsidR="00466EA6" w:rsidRDefault="00466EA6">
                            <w:pPr>
                              <w:shd w:val="clear" w:color="auto" w:fill="C6D9F1"/>
                            </w:pPr>
                            <w:r>
                              <w:rPr>
                                <w:rFonts w:ascii="Comic Sans MS"/>
                                <w:sz w:val="32"/>
                                <w:szCs w:val="32"/>
                              </w:rPr>
                              <w:t>Guess Who?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249.75pt;margin-top:134.05pt;width:189pt;height:12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shd w:val="clear" w:color="auto" w:fill="C6D9F1"/>
                        <w:rPr>
                          <w:rFonts w:ascii="Comic Sans MS" w:eastAsia="Comic Sans MS" w:hAnsi="Comic Sans MS" w:cs="Comic Sans MS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34"/>
                          <w:szCs w:val="34"/>
                        </w:rPr>
                        <w:t>What we will be learning</w:t>
                      </w:r>
                      <w:r>
                        <w:rPr>
                          <w:rFonts w:hAnsi="Comic Sans MS"/>
                          <w:b/>
                          <w:bCs/>
                          <w:sz w:val="34"/>
                          <w:szCs w:val="34"/>
                        </w:rPr>
                        <w:t>…</w:t>
                      </w:r>
                      <w:r>
                        <w:rPr>
                          <w:rFonts w:hAnsi="Comic Sans MS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</w:p>
                    <w:p w:rsidR="00466EA6" w:rsidRDefault="00466EA6">
                      <w:pPr>
                        <w:shd w:val="clear" w:color="auto" w:fill="C6D9F1"/>
                        <w:rPr>
                          <w:rFonts w:ascii="Comic Sans MS" w:eastAsia="Comic Sans MS" w:hAnsi="Comic Sans MS" w:cs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32"/>
                          <w:szCs w:val="32"/>
                        </w:rPr>
                        <w:t xml:space="preserve">Autumn </w:t>
                      </w:r>
                      <w:r w:rsidR="003A60A4">
                        <w:rPr>
                          <w:rFonts w:ascii="Comic Sans MS"/>
                          <w:b/>
                          <w:bCs/>
                          <w:sz w:val="32"/>
                          <w:szCs w:val="32"/>
                        </w:rPr>
                        <w:t>2017</w:t>
                      </w:r>
                    </w:p>
                    <w:p w:rsidR="00466EA6" w:rsidRDefault="00466EA6">
                      <w:pPr>
                        <w:shd w:val="clear" w:color="auto" w:fill="C6D9F1"/>
                      </w:pPr>
                      <w:r>
                        <w:rPr>
                          <w:rFonts w:ascii="Comic Sans MS"/>
                          <w:sz w:val="32"/>
                          <w:szCs w:val="32"/>
                        </w:rPr>
                        <w:t>Guess Who?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69264AB" wp14:editId="092CB0D1">
                <wp:simplePos x="0" y="0"/>
                <wp:positionH relativeFrom="column">
                  <wp:posOffset>7562850</wp:posOffset>
                </wp:positionH>
                <wp:positionV relativeFrom="line">
                  <wp:posOffset>2095500</wp:posOffset>
                </wp:positionV>
                <wp:extent cx="1852295" cy="3562350"/>
                <wp:effectExtent l="0" t="0" r="14605" b="1905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Personal, Social &amp; Emotional Development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Self-Confidence and Self-Awareness: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Being confident to try new activities and speak in a familiar group.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Learning the rules of the classroom and school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Managing Feelings and </w:t>
                            </w:r>
                            <w:r w:rsidRPr="00C42D08"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Behaviour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What is right and </w:t>
                            </w:r>
                            <w:proofErr w:type="gramStart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wrong.</w:t>
                            </w:r>
                            <w:proofErr w:type="gramEnd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Making Relationships: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Form good relationships with adults and peers.</w:t>
                            </w:r>
                          </w:p>
                          <w:p w:rsidR="00466EA6" w:rsidRDefault="00466EA6">
                            <w:pPr>
                              <w:spacing w:line="240" w:lineRule="auto"/>
                              <w:ind w:left="80"/>
                              <w:jc w:val="lef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95.5pt;margin-top:165pt;width:145.85pt;height:280.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Personal, Social &amp; Emotional Development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21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Self-Confidence and Self-Awareness: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Being confident to try new activities and speak in a familiar group.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>Learning the rules of the classroom and school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23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Managing Feelings and </w:t>
                      </w:r>
                      <w:r w:rsidRPr="00C42D08"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lang w:val="en-GB"/>
                        </w:rPr>
                        <w:t>Behaviour</w:t>
                      </w: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What is right and </w:t>
                      </w:r>
                      <w:proofErr w:type="gramStart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wrong.</w:t>
                      </w:r>
                      <w:proofErr w:type="gramEnd"/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24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Making Relationships: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Form good relationships with adults and peers.</w:t>
                      </w:r>
                    </w:p>
                    <w:p w:rsidR="00466EA6" w:rsidRDefault="00466EA6">
                      <w:pPr>
                        <w:spacing w:line="240" w:lineRule="auto"/>
                        <w:ind w:left="80"/>
                        <w:jc w:val="left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287FA5A" wp14:editId="059BF98F">
                <wp:simplePos x="0" y="0"/>
                <wp:positionH relativeFrom="column">
                  <wp:posOffset>4286250</wp:posOffset>
                </wp:positionH>
                <wp:positionV relativeFrom="line">
                  <wp:posOffset>3724275</wp:posOffset>
                </wp:positionV>
                <wp:extent cx="3194685" cy="1933575"/>
                <wp:effectExtent l="0" t="0" r="24765" b="2857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Expressive Arts and Design</w:t>
                            </w:r>
                          </w:p>
                          <w:p w:rsidR="002072B5" w:rsidRPr="002072B5" w:rsidRDefault="00466EA6">
                            <w:pPr>
                              <w:pStyle w:val="ColorfulList-Accent11"/>
                              <w:numPr>
                                <w:ilvl w:val="0"/>
                                <w:numId w:val="27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>Exploring and using media and materials</w:t>
                            </w:r>
                          </w:p>
                          <w:p w:rsidR="00466EA6" w:rsidRDefault="00466EA6" w:rsidP="002072B5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proofErr w:type="spellStart"/>
                            <w:proofErr w:type="gramStart"/>
                            <w:r w:rsidRPr="002072B5"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Colour</w:t>
                            </w:r>
                            <w:proofErr w:type="spellEnd"/>
                            <w:r w:rsidRPr="002072B5"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mixing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and self-portraits.</w:t>
                            </w:r>
                            <w:proofErr w:type="gramEnd"/>
                          </w:p>
                          <w:p w:rsidR="002072B5" w:rsidRDefault="00466EA6" w:rsidP="002072B5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and explore how sounds can be changed. </w:t>
                            </w:r>
                          </w:p>
                          <w:p w:rsidR="00466EA6" w:rsidRDefault="00466EA6" w:rsidP="002072B5">
                            <w:pPr>
                              <w:pStyle w:val="ColorfulList-Accent11"/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Match movements to music.</w:t>
                            </w:r>
                          </w:p>
                          <w:p w:rsidR="00466EA6" w:rsidRDefault="00466EA6">
                            <w:pPr>
                              <w:pStyle w:val="ColorfulList-Accent11"/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Being imaginative: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Use their imagination in art and design, music, dance and imaginative and role play stories.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337.5pt;margin-top:293.25pt;width:251.55pt;height:152.25pt;z-index:2516613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Expressive Arts and Design</w:t>
                      </w:r>
                    </w:p>
                    <w:p w:rsidR="002072B5" w:rsidRPr="002072B5" w:rsidRDefault="00466EA6">
                      <w:pPr>
                        <w:pStyle w:val="ColorfulList-Accent11"/>
                        <w:numPr>
                          <w:ilvl w:val="0"/>
                          <w:numId w:val="27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>Exploring and using media and materials</w:t>
                      </w:r>
                    </w:p>
                    <w:p w:rsidR="00466EA6" w:rsidRDefault="00466EA6" w:rsidP="002072B5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proofErr w:type="gramStart"/>
                      <w:r w:rsidRPr="002072B5">
                        <w:rPr>
                          <w:rFonts w:ascii="Comic Sans MS"/>
                          <w:sz w:val="22"/>
                          <w:szCs w:val="22"/>
                        </w:rPr>
                        <w:t>Colour</w:t>
                      </w:r>
                      <w:proofErr w:type="spellEnd"/>
                      <w:r w:rsidRPr="002072B5">
                        <w:rPr>
                          <w:rFonts w:ascii="Comic Sans MS"/>
                          <w:sz w:val="22"/>
                          <w:szCs w:val="22"/>
                        </w:rPr>
                        <w:t xml:space="preserve"> mixing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 and self-portraits.</w:t>
                      </w:r>
                      <w:proofErr w:type="gramEnd"/>
                    </w:p>
                    <w:p w:rsidR="002072B5" w:rsidRDefault="00466EA6" w:rsidP="002072B5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  <w:rPr>
                          <w:rFonts w:ascii="Comic Sans MS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Recognise</w:t>
                      </w:r>
                      <w:proofErr w:type="spellEnd"/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 and explore how sounds can be changed. </w:t>
                      </w:r>
                    </w:p>
                    <w:p w:rsidR="00466EA6" w:rsidRDefault="00466EA6" w:rsidP="002072B5">
                      <w:pPr>
                        <w:pStyle w:val="ColorfulList-Accent11"/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>Match movements to music.</w:t>
                      </w:r>
                    </w:p>
                    <w:p w:rsidR="00466EA6" w:rsidRDefault="00466EA6">
                      <w:pPr>
                        <w:pStyle w:val="ColorfulList-Accent11"/>
                        <w:numPr>
                          <w:ilvl w:val="0"/>
                          <w:numId w:val="29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Being imaginative: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Use their imagination in art and design, music, dance and imaginative and role play stories.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C19287" wp14:editId="5C1F2BFE">
                <wp:simplePos x="0" y="0"/>
                <wp:positionH relativeFrom="column">
                  <wp:posOffset>-571500</wp:posOffset>
                </wp:positionH>
                <wp:positionV relativeFrom="line">
                  <wp:posOffset>3724275</wp:posOffset>
                </wp:positionV>
                <wp:extent cx="4752975" cy="1933575"/>
                <wp:effectExtent l="0" t="0" r="28575" b="2857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Understanding of the World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Technology: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Information Around Us, assembling text</w:t>
                            </w:r>
                          </w:p>
                          <w:p w:rsidR="00466EA6" w:rsidRPr="00466EA6" w:rsidRDefault="00466EA6" w:rsidP="00466EA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People and Communities: </w:t>
                            </w:r>
                            <w:r w:rsidRPr="00466EA6"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Harvest.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 xml:space="preserve">All </w:t>
                            </w:r>
                            <w:proofErr w:type="gramStart"/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>About</w:t>
                            </w:r>
                            <w:proofErr w:type="gramEnd"/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 xml:space="preserve"> Me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Information Books.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>When I was a</w:t>
                            </w:r>
                            <w:r w:rsidRPr="002072B5"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>baby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Comic Sans MS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timeline, differences.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World 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Find out about their environment that they live in and the natural world. Be able to talk about the features that they like or dislike.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45pt;margin-top:293.25pt;width:374.25pt;height:152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Understanding of the World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170"/>
                          <w:tab w:val="num" w:pos="208"/>
                        </w:tabs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Technology: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Information Around Us, assembling text</w:t>
                      </w:r>
                    </w:p>
                    <w:p w:rsidR="00466EA6" w:rsidRPr="00466EA6" w:rsidRDefault="00466EA6" w:rsidP="00466EA6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70"/>
                          <w:tab w:val="num" w:pos="208"/>
                        </w:tabs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People and Communities: </w:t>
                      </w:r>
                      <w:r w:rsidRPr="00466EA6">
                        <w:rPr>
                          <w:rFonts w:ascii="Comic Sans MS"/>
                          <w:sz w:val="22"/>
                          <w:szCs w:val="22"/>
                        </w:rPr>
                        <w:t>Harvest.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 xml:space="preserve">All </w:t>
                      </w:r>
                      <w:proofErr w:type="gramStart"/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>About</w:t>
                      </w:r>
                      <w:proofErr w:type="gramEnd"/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 xml:space="preserve"> Me</w:t>
                      </w:r>
                      <w:r>
                        <w:rPr>
                          <w:rFonts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omic Sans MS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Information Books.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>When I was a</w:t>
                      </w:r>
                      <w:r w:rsidRPr="002072B5"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>baby</w:t>
                      </w: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Ansi="Comic Sans MS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timeline, differences.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170"/>
                          <w:tab w:val="num" w:pos="208"/>
                        </w:tabs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The World </w:t>
                      </w:r>
                      <w:r>
                        <w:rPr>
                          <w:rFonts w:hAnsi="Comic Sans MS"/>
                          <w:b/>
                          <w:bCs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hAns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Find out about their environment that they live in and the natural world. Be able to talk about the features that they like or dislike.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2E79F24" wp14:editId="7AD1092F">
                <wp:simplePos x="0" y="0"/>
                <wp:positionH relativeFrom="column">
                  <wp:posOffset>-571500</wp:posOffset>
                </wp:positionH>
                <wp:positionV relativeFrom="line">
                  <wp:posOffset>1438275</wp:posOffset>
                </wp:positionV>
                <wp:extent cx="3619500" cy="2209800"/>
                <wp:effectExtent l="0" t="0" r="19050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Physical Development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216"/>
                                <w:tab w:val="num" w:pos="236"/>
                              </w:tabs>
                              <w:spacing w:line="240" w:lineRule="auto"/>
                              <w:ind w:left="236" w:hanging="236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>Moving and Handling: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Throwing &amp; Catching, Balancing, Skipping.</w:t>
                            </w:r>
                          </w:p>
                          <w:p w:rsidR="00466EA6" w:rsidRDefault="00466EA6">
                            <w:pPr>
                              <w:pStyle w:val="Header"/>
                              <w:numPr>
                                <w:ilvl w:val="0"/>
                                <w:numId w:val="43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>Fine Motor Skills:</w:t>
                            </w: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Dress dolls, zips, buttons and fasteners on clothes, drawing patterns on clothes, cutting hand prints etc.</w:t>
                            </w:r>
                          </w:p>
                          <w:p w:rsidR="00466EA6" w:rsidRDefault="00466EA6">
                            <w:pPr>
                              <w:pStyle w:val="Header"/>
                              <w:numPr>
                                <w:ilvl w:val="0"/>
                                <w:numId w:val="44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Health and Self-care: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changes that occur when we exercise.</w:t>
                            </w:r>
                          </w:p>
                          <w:p w:rsidR="00466EA6" w:rsidRPr="002072B5" w:rsidRDefault="00466EA6">
                            <w:pPr>
                              <w:pStyle w:val="Header"/>
                              <w:numPr>
                                <w:ilvl w:val="0"/>
                                <w:numId w:val="45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omic Sans MS" w:eastAsia="Comic Sans MS" w:hAnsi="Comic Sans MS" w:cs="Comic Sans MS"/>
                                <w:b/>
                              </w:rPr>
                            </w:pPr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>Healthy eating</w:t>
                            </w:r>
                          </w:p>
                          <w:p w:rsidR="00466EA6" w:rsidRDefault="00466EA6">
                            <w:pPr>
                              <w:pStyle w:val="Header"/>
                              <w:numPr>
                                <w:ilvl w:val="0"/>
                                <w:numId w:val="46"/>
                              </w:numPr>
                              <w:tabs>
                                <w:tab w:val="clear" w:pos="216"/>
                                <w:tab w:val="clear" w:pos="4153"/>
                                <w:tab w:val="clear" w:pos="8306"/>
                                <w:tab w:val="num" w:pos="236"/>
                              </w:tabs>
                              <w:ind w:left="236" w:hanging="236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002072B5">
                              <w:rPr>
                                <w:rFonts w:ascii="Comic Sans MS"/>
                                <w:b/>
                                <w:sz w:val="22"/>
                                <w:szCs w:val="22"/>
                              </w:rPr>
                              <w:t>Becoming independent</w:t>
                            </w:r>
                            <w:r w:rsidR="002072B5"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changing for PE.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45pt;margin-top:113.25pt;width:285pt;height:174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Physical Development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42"/>
                        </w:numPr>
                        <w:tabs>
                          <w:tab w:val="clear" w:pos="216"/>
                          <w:tab w:val="num" w:pos="236"/>
                        </w:tabs>
                        <w:spacing w:line="240" w:lineRule="auto"/>
                        <w:ind w:left="236" w:hanging="236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>Moving and Handling: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 Throwing &amp; Catching, Balancing, Skipping.</w:t>
                      </w:r>
                    </w:p>
                    <w:p w:rsidR="00466EA6" w:rsidRDefault="00466EA6">
                      <w:pPr>
                        <w:pStyle w:val="Header"/>
                        <w:numPr>
                          <w:ilvl w:val="0"/>
                          <w:numId w:val="43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omic Sans MS" w:eastAsia="Comic Sans MS" w:hAnsi="Comic Sans MS" w:cs="Comic Sans MS"/>
                        </w:rPr>
                      </w:pPr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>Fine Motor Skills:</w:t>
                      </w: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Dress dolls, zips, buttons and fasteners on clothes, drawing patterns on clothes, cutting hand prints etc.</w:t>
                      </w:r>
                    </w:p>
                    <w:p w:rsidR="00466EA6" w:rsidRDefault="00466EA6">
                      <w:pPr>
                        <w:pStyle w:val="Header"/>
                        <w:numPr>
                          <w:ilvl w:val="0"/>
                          <w:numId w:val="44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Health and Self-care: </w:t>
                      </w:r>
                      <w:proofErr w:type="spellStart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Recognising</w:t>
                      </w:r>
                      <w:proofErr w:type="spellEnd"/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 changes that occur when we exercise.</w:t>
                      </w:r>
                    </w:p>
                    <w:p w:rsidR="00466EA6" w:rsidRPr="002072B5" w:rsidRDefault="00466EA6">
                      <w:pPr>
                        <w:pStyle w:val="Header"/>
                        <w:numPr>
                          <w:ilvl w:val="0"/>
                          <w:numId w:val="45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omic Sans MS" w:eastAsia="Comic Sans MS" w:hAnsi="Comic Sans MS" w:cs="Comic Sans MS"/>
                          <w:b/>
                        </w:rPr>
                      </w:pPr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>Healthy eating</w:t>
                      </w:r>
                    </w:p>
                    <w:p w:rsidR="00466EA6" w:rsidRDefault="00466EA6">
                      <w:pPr>
                        <w:pStyle w:val="Header"/>
                        <w:numPr>
                          <w:ilvl w:val="0"/>
                          <w:numId w:val="46"/>
                        </w:numPr>
                        <w:tabs>
                          <w:tab w:val="clear" w:pos="216"/>
                          <w:tab w:val="clear" w:pos="4153"/>
                          <w:tab w:val="clear" w:pos="8306"/>
                          <w:tab w:val="num" w:pos="236"/>
                        </w:tabs>
                        <w:ind w:left="236" w:hanging="236"/>
                        <w:rPr>
                          <w:rFonts w:ascii="Comic Sans MS" w:eastAsia="Comic Sans MS" w:hAnsi="Comic Sans MS" w:cs="Comic Sans MS"/>
                        </w:rPr>
                      </w:pPr>
                      <w:r w:rsidRPr="002072B5">
                        <w:rPr>
                          <w:rFonts w:ascii="Comic Sans MS"/>
                          <w:b/>
                          <w:sz w:val="22"/>
                          <w:szCs w:val="22"/>
                        </w:rPr>
                        <w:t>Becoming independent</w:t>
                      </w:r>
                      <w:r w:rsidR="002072B5">
                        <w:rPr>
                          <w:rFonts w:ascii="Comic Sans MS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 changing for PE.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A1AD4B" wp14:editId="5281DE07">
                <wp:simplePos x="0" y="0"/>
                <wp:positionH relativeFrom="column">
                  <wp:posOffset>2524125</wp:posOffset>
                </wp:positionH>
                <wp:positionV relativeFrom="line">
                  <wp:posOffset>-666750</wp:posOffset>
                </wp:positionV>
                <wp:extent cx="3000375" cy="2028825"/>
                <wp:effectExtent l="0" t="0" r="28575" b="285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Letters and Sounds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Names, labels and captions (non-fiction)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Fantasy and reality (fiction)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Traditional Tales (fiction)</w:t>
                            </w:r>
                          </w:p>
                          <w:p w:rsidR="002072B5" w:rsidRDefault="002072B5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Role-play mark making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98.75pt;margin-top:-52.5pt;width:236.25pt;height:159.75pt;z-index:25166643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34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Reading: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Letters and Sounds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35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Writing: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Names, labels and captions (non-fiction)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>Fantasy and reality (fiction)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>Traditional Tales (fiction)</w:t>
                      </w:r>
                    </w:p>
                    <w:p w:rsidR="002072B5" w:rsidRDefault="002072B5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>Role-play mark making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B2F8CD5" wp14:editId="4A3A9C7F">
                <wp:simplePos x="0" y="0"/>
                <wp:positionH relativeFrom="column">
                  <wp:posOffset>-571500</wp:posOffset>
                </wp:positionH>
                <wp:positionV relativeFrom="line">
                  <wp:posOffset>-666750</wp:posOffset>
                </wp:positionV>
                <wp:extent cx="2975610" cy="2028825"/>
                <wp:effectExtent l="0" t="0" r="15240" b="2857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Communication &amp; Language 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32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Listening and attention: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Listening to stories and rhymes with enjoyment.</w:t>
                            </w:r>
                          </w:p>
                          <w:p w:rsidR="002072B5" w:rsidRDefault="00466EA6" w:rsidP="002072B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Understanding: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Use talk to </w:t>
                            </w:r>
                            <w:proofErr w:type="spellStart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, sequence and clarify thinking, ideas, feelings and events.</w:t>
                            </w:r>
                          </w:p>
                          <w:p w:rsidR="00466EA6" w:rsidRPr="002072B5" w:rsidRDefault="00466EA6" w:rsidP="002072B5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 w:rsidRPr="002072B5"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Speaking: </w:t>
                            </w:r>
                            <w:r w:rsidRPr="002072B5"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Interact with others, negotiating plans and activities and taking turns in conversation.</w:t>
                            </w:r>
                          </w:p>
                          <w:p w:rsidR="00466EA6" w:rsidRDefault="00466EA6">
                            <w:pPr>
                              <w:spacing w:line="240" w:lineRule="auto"/>
                              <w:ind w:left="80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</w:p>
                          <w:p w:rsidR="00466EA6" w:rsidRDefault="00466EA6">
                            <w:pPr>
                              <w:spacing w:line="240" w:lineRule="auto"/>
                              <w:jc w:val="left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45pt;margin-top:-52.5pt;width:234.3pt;height:159.75pt;z-index:25166233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Communication &amp; Language 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32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Listening and attention: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>Listening to stories and rhymes with enjoyment.</w:t>
                      </w:r>
                    </w:p>
                    <w:p w:rsidR="002072B5" w:rsidRDefault="00466EA6" w:rsidP="002072B5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Understanding: 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Use talk to </w:t>
                      </w:r>
                      <w:proofErr w:type="spellStart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organise</w:t>
                      </w:r>
                      <w:proofErr w:type="spellEnd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, sequence and clarify thinking, ideas, feelings and events.</w:t>
                      </w:r>
                    </w:p>
                    <w:p w:rsidR="00466EA6" w:rsidRPr="002072B5" w:rsidRDefault="00466EA6" w:rsidP="002072B5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 w:rsidRPr="002072B5"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Speaking: </w:t>
                      </w:r>
                      <w:r w:rsidRPr="002072B5">
                        <w:rPr>
                          <w:rFonts w:ascii="Comic Sans MS"/>
                          <w:sz w:val="22"/>
                          <w:szCs w:val="22"/>
                        </w:rPr>
                        <w:t>Interact with others, negotiating plans and activities and taking turns in conversation.</w:t>
                      </w:r>
                    </w:p>
                    <w:p w:rsidR="00466EA6" w:rsidRDefault="00466EA6">
                      <w:pPr>
                        <w:spacing w:line="240" w:lineRule="auto"/>
                        <w:ind w:left="80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</w:p>
                    <w:p w:rsidR="00466EA6" w:rsidRDefault="00466EA6">
                      <w:pPr>
                        <w:spacing w:line="240" w:lineRule="auto"/>
                        <w:jc w:val="left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466EA6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BB9BBB1" wp14:editId="2F6252D0">
                <wp:simplePos x="0" y="0"/>
                <wp:positionH relativeFrom="column">
                  <wp:posOffset>5638800</wp:posOffset>
                </wp:positionH>
                <wp:positionV relativeFrom="line">
                  <wp:posOffset>-666750</wp:posOffset>
                </wp:positionV>
                <wp:extent cx="3777615" cy="2676525"/>
                <wp:effectExtent l="0" t="0" r="13335" b="2857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761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6EA6" w:rsidRDefault="00466EA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Mathematics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Numbers: 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  <w:shd w:val="clear" w:color="auto" w:fill="FFFFFF"/>
                              </w:rPr>
                              <w:t>Counting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Count reliably up to 10 everyday objects.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Relate addition to combining two groups of everyday objects.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Use language such as more or less than to compare two groups of objects</w:t>
                            </w:r>
                          </w:p>
                          <w:p w:rsidR="00466EA6" w:rsidRDefault="00466EA6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70"/>
                                <w:tab w:val="num" w:pos="208"/>
                              </w:tabs>
                              <w:spacing w:line="240" w:lineRule="auto"/>
                              <w:ind w:left="185" w:hanging="162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Shape, Space and Measure: </w:t>
                            </w:r>
                            <w:r w:rsidRPr="00C42D08">
                              <w:rPr>
                                <w:rFonts w:ascii="Comic Sans MS"/>
                                <w:sz w:val="22"/>
                                <w:szCs w:val="22"/>
                                <w:lang w:val="en-GB"/>
                              </w:rPr>
                              <w:t>Recognise</w:t>
                            </w: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 and recreate simple patterns. 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 xml:space="preserve">Use simple mathematical language </w:t>
                            </w:r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Position and Direction - Hiding and finding.</w:t>
                            </w:r>
                            <w:proofErr w:type="gramEnd"/>
                          </w:p>
                          <w:p w:rsidR="00466EA6" w:rsidRDefault="00466EA6" w:rsidP="002072B5">
                            <w:pPr>
                              <w:spacing w:line="240" w:lineRule="auto"/>
                              <w:ind w:left="185"/>
                              <w:jc w:val="left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/>
                                <w:sz w:val="22"/>
                                <w:szCs w:val="22"/>
                              </w:rPr>
                              <w:t>Naming shapes around us.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44pt;margin-top:-52.5pt;width:297.45pt;height:210.75pt;z-index:25166336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">
                <v:stroke joinstyle="round"/>
                <v:textbox inset="1.27mm,1.27mm,1.27mm,1.27mm">
                  <w:txbxContent>
                    <w:p w:rsidR="00466EA6" w:rsidRDefault="00466EA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Mathematics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Numbers: </w:t>
                      </w:r>
                      <w:r>
                        <w:rPr>
                          <w:rFonts w:ascii="Comic Sans MS"/>
                          <w:sz w:val="22"/>
                          <w:szCs w:val="22"/>
                          <w:shd w:val="clear" w:color="auto" w:fill="FFFFFF"/>
                        </w:rPr>
                        <w:t>Counting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>Count reliably up to 10 everyday objects.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Relate </w:t>
                      </w:r>
                      <w:bookmarkStart w:id="1" w:name="_GoBack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addition to combining two groups of everyday objects.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Use language such as more or less than to compare </w:t>
                      </w:r>
                      <w:bookmarkEnd w:id="1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two groups of objects</w:t>
                      </w:r>
                    </w:p>
                    <w:p w:rsidR="00466EA6" w:rsidRDefault="00466EA6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70"/>
                          <w:tab w:val="num" w:pos="208"/>
                        </w:tabs>
                        <w:spacing w:line="240" w:lineRule="auto"/>
                        <w:ind w:left="185" w:hanging="162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b/>
                          <w:bCs/>
                          <w:sz w:val="22"/>
                          <w:szCs w:val="22"/>
                        </w:rPr>
                        <w:t xml:space="preserve">Shape, Space and Measure: </w:t>
                      </w:r>
                      <w:r w:rsidRPr="00C42D08">
                        <w:rPr>
                          <w:rFonts w:ascii="Comic Sans MS"/>
                          <w:sz w:val="22"/>
                          <w:szCs w:val="22"/>
                          <w:lang w:val="en-GB"/>
                        </w:rPr>
                        <w:t>Recognise</w:t>
                      </w: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 and recreate simple patterns. 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 xml:space="preserve">Use simple mathematical language </w:t>
                      </w:r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/>
                          <w:sz w:val="22"/>
                          <w:szCs w:val="22"/>
                        </w:rPr>
                        <w:t>Position and Direction - Hiding and finding.</w:t>
                      </w:r>
                      <w:proofErr w:type="gramEnd"/>
                    </w:p>
                    <w:p w:rsidR="00466EA6" w:rsidRDefault="00466EA6" w:rsidP="002072B5">
                      <w:pPr>
                        <w:spacing w:line="240" w:lineRule="auto"/>
                        <w:ind w:left="185"/>
                        <w:jc w:val="left"/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</w:pPr>
                      <w:r>
                        <w:rPr>
                          <w:rFonts w:ascii="Comic Sans MS"/>
                          <w:sz w:val="22"/>
                          <w:szCs w:val="22"/>
                        </w:rPr>
                        <w:t>Naming shapes around us.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C42D08">
        <w:rPr>
          <w:rFonts w:eastAsia="Times New Roman" w:hAnsi="Times New Roman" w:cs="Times New Roman"/>
          <w:vertAlign w:val="superscript"/>
        </w:rPr>
        <w:footnoteReference w:id="2"/>
      </w:r>
    </w:p>
    <w:sectPr w:rsidR="00B01EC1">
      <w:headerReference w:type="default" r:id="rId9"/>
      <w:footerReference w:type="default" r:id="rId10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A6" w:rsidRDefault="00466EA6">
      <w:pPr>
        <w:spacing w:line="240" w:lineRule="auto"/>
      </w:pPr>
      <w:r>
        <w:separator/>
      </w:r>
    </w:p>
  </w:endnote>
  <w:endnote w:type="continuationSeparator" w:id="0">
    <w:p w:rsidR="00466EA6" w:rsidRDefault="00466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A6" w:rsidRDefault="00466EA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A6" w:rsidRDefault="00466EA6">
      <w:r>
        <w:separator/>
      </w:r>
    </w:p>
  </w:footnote>
  <w:footnote w:type="continuationSeparator" w:id="0">
    <w:p w:rsidR="00466EA6" w:rsidRDefault="00466EA6">
      <w:r>
        <w:continuationSeparator/>
      </w:r>
    </w:p>
  </w:footnote>
  <w:footnote w:type="continuationNotice" w:id="1">
    <w:p w:rsidR="00466EA6" w:rsidRDefault="00466EA6"/>
  </w:footnote>
  <w:footnote w:id="2">
    <w:p w:rsidR="00466EA6" w:rsidRDefault="00466EA6">
      <w:pPr>
        <w:pStyle w:val="FootnoteText"/>
      </w:pPr>
      <w:r>
        <w:rPr>
          <w:vertAlign w:val="superscript"/>
        </w:rPr>
        <w:footnoteRef/>
      </w:r>
      <w:r>
        <w:rPr>
          <w:rFonts w:eastAsia="Arial Unicode MS" w:hAnsi="Arial Unicode MS" w:cs="Arial Unicode M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A6" w:rsidRDefault="00466EA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5F9"/>
    <w:multiLevelType w:val="multilevel"/>
    <w:tmpl w:val="4EBC0850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1">
    <w:nsid w:val="0CB94552"/>
    <w:multiLevelType w:val="multilevel"/>
    <w:tmpl w:val="20C6CCF4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2">
    <w:nsid w:val="0FB2574D"/>
    <w:multiLevelType w:val="multilevel"/>
    <w:tmpl w:val="EB468E92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">
    <w:nsid w:val="0FC1126C"/>
    <w:multiLevelType w:val="multilevel"/>
    <w:tmpl w:val="E632927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4">
    <w:nsid w:val="116742BF"/>
    <w:multiLevelType w:val="multilevel"/>
    <w:tmpl w:val="9B84AEE0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5">
    <w:nsid w:val="18FA7491"/>
    <w:multiLevelType w:val="multilevel"/>
    <w:tmpl w:val="57C80B2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6">
    <w:nsid w:val="19B6026D"/>
    <w:multiLevelType w:val="multilevel"/>
    <w:tmpl w:val="9E6288B8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7">
    <w:nsid w:val="19D66C31"/>
    <w:multiLevelType w:val="multilevel"/>
    <w:tmpl w:val="B49C7D8A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</w:abstractNum>
  <w:abstractNum w:abstractNumId="8">
    <w:nsid w:val="1DB84C74"/>
    <w:multiLevelType w:val="multilevel"/>
    <w:tmpl w:val="64601AA0"/>
    <w:styleLink w:val="List2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9">
    <w:nsid w:val="20B61065"/>
    <w:multiLevelType w:val="multilevel"/>
    <w:tmpl w:val="6DAE357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0">
    <w:nsid w:val="226951E6"/>
    <w:multiLevelType w:val="multilevel"/>
    <w:tmpl w:val="4B5ED756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1">
    <w:nsid w:val="23135409"/>
    <w:multiLevelType w:val="multilevel"/>
    <w:tmpl w:val="61EC326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2">
    <w:nsid w:val="23BE6E9C"/>
    <w:multiLevelType w:val="multilevel"/>
    <w:tmpl w:val="4784F7A4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3">
    <w:nsid w:val="245B79AD"/>
    <w:multiLevelType w:val="multilevel"/>
    <w:tmpl w:val="832CD1B4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4">
    <w:nsid w:val="26D158AD"/>
    <w:multiLevelType w:val="multilevel"/>
    <w:tmpl w:val="482C4BCC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5">
    <w:nsid w:val="273266EF"/>
    <w:multiLevelType w:val="multilevel"/>
    <w:tmpl w:val="73D63224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16">
    <w:nsid w:val="2C6C59B9"/>
    <w:multiLevelType w:val="multilevel"/>
    <w:tmpl w:val="CA6E995C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17">
    <w:nsid w:val="37305E1A"/>
    <w:multiLevelType w:val="multilevel"/>
    <w:tmpl w:val="D1986486"/>
    <w:styleLink w:val="List51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18">
    <w:nsid w:val="395B1490"/>
    <w:multiLevelType w:val="multilevel"/>
    <w:tmpl w:val="29BEABA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19">
    <w:nsid w:val="3B612D38"/>
    <w:multiLevelType w:val="multilevel"/>
    <w:tmpl w:val="0EC85EF4"/>
    <w:styleLink w:val="List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20">
    <w:nsid w:val="43B11306"/>
    <w:multiLevelType w:val="multilevel"/>
    <w:tmpl w:val="1ADE1A3E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21">
    <w:nsid w:val="442925A7"/>
    <w:multiLevelType w:val="multilevel"/>
    <w:tmpl w:val="63FAFD54"/>
    <w:styleLink w:val="List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2">
    <w:nsid w:val="449E2A18"/>
    <w:multiLevelType w:val="multilevel"/>
    <w:tmpl w:val="21448BFE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3">
    <w:nsid w:val="4502150F"/>
    <w:multiLevelType w:val="multilevel"/>
    <w:tmpl w:val="1814169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45B20E36"/>
    <w:multiLevelType w:val="multilevel"/>
    <w:tmpl w:val="ACD0331C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5">
    <w:nsid w:val="463D54FB"/>
    <w:multiLevelType w:val="multilevel"/>
    <w:tmpl w:val="BB42692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26">
    <w:nsid w:val="468C2343"/>
    <w:multiLevelType w:val="multilevel"/>
    <w:tmpl w:val="0518B76C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7">
    <w:nsid w:val="4C077A05"/>
    <w:multiLevelType w:val="multilevel"/>
    <w:tmpl w:val="DE7257E8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28">
    <w:nsid w:val="4F651901"/>
    <w:multiLevelType w:val="multilevel"/>
    <w:tmpl w:val="D58E2A7A"/>
    <w:styleLink w:val="List4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29">
    <w:nsid w:val="56780AF4"/>
    <w:multiLevelType w:val="multilevel"/>
    <w:tmpl w:val="CE1A6B1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0">
    <w:nsid w:val="576B66EE"/>
    <w:multiLevelType w:val="multilevel"/>
    <w:tmpl w:val="20663B08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1">
    <w:nsid w:val="589E5DA0"/>
    <w:multiLevelType w:val="multilevel"/>
    <w:tmpl w:val="3B4AE60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2">
    <w:nsid w:val="596F3D37"/>
    <w:multiLevelType w:val="multilevel"/>
    <w:tmpl w:val="6AA8106C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position w:val="0"/>
        <w:sz w:val="22"/>
        <w:szCs w:val="22"/>
      </w:rPr>
    </w:lvl>
  </w:abstractNum>
  <w:abstractNum w:abstractNumId="33">
    <w:nsid w:val="5C0D30E9"/>
    <w:multiLevelType w:val="multilevel"/>
    <w:tmpl w:val="29749D4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4">
    <w:nsid w:val="5E150816"/>
    <w:multiLevelType w:val="multilevel"/>
    <w:tmpl w:val="C5CA8026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5">
    <w:nsid w:val="5E3324E9"/>
    <w:multiLevelType w:val="multilevel"/>
    <w:tmpl w:val="8EBE9B1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6">
    <w:nsid w:val="6969320F"/>
    <w:multiLevelType w:val="multilevel"/>
    <w:tmpl w:val="70C6FDBA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37">
    <w:nsid w:val="69DF5C9E"/>
    <w:multiLevelType w:val="multilevel"/>
    <w:tmpl w:val="E47CFD96"/>
    <w:lvl w:ilvl="0"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</w:abstractNum>
  <w:abstractNum w:abstractNumId="38">
    <w:nsid w:val="6A463F27"/>
    <w:multiLevelType w:val="multilevel"/>
    <w:tmpl w:val="F836C6B2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39">
    <w:nsid w:val="6BCF270D"/>
    <w:multiLevelType w:val="multilevel"/>
    <w:tmpl w:val="B72C9640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40">
    <w:nsid w:val="6C0306B5"/>
    <w:multiLevelType w:val="multilevel"/>
    <w:tmpl w:val="F9443512"/>
    <w:lvl w:ilvl="0">
      <w:start w:val="1"/>
      <w:numFmt w:val="bullet"/>
      <w:lvlText w:val="•"/>
      <w:lvlJc w:val="left"/>
      <w:rPr>
        <w:color w:val="0000FF"/>
        <w:position w:val="0"/>
      </w:rPr>
    </w:lvl>
    <w:lvl w:ilvl="1">
      <w:start w:val="1"/>
      <w:numFmt w:val="bullet"/>
      <w:lvlText w:val="o"/>
      <w:lvlJc w:val="left"/>
      <w:rPr>
        <w:color w:val="0000FF"/>
        <w:position w:val="0"/>
      </w:rPr>
    </w:lvl>
    <w:lvl w:ilvl="2">
      <w:start w:val="1"/>
      <w:numFmt w:val="bullet"/>
      <w:lvlText w:val="▪"/>
      <w:lvlJc w:val="left"/>
      <w:rPr>
        <w:color w:val="0000FF"/>
        <w:position w:val="0"/>
      </w:rPr>
    </w:lvl>
    <w:lvl w:ilvl="3">
      <w:start w:val="1"/>
      <w:numFmt w:val="bullet"/>
      <w:lvlText w:val="•"/>
      <w:lvlJc w:val="left"/>
      <w:rPr>
        <w:color w:val="0000FF"/>
        <w:position w:val="0"/>
      </w:rPr>
    </w:lvl>
    <w:lvl w:ilvl="4">
      <w:start w:val="1"/>
      <w:numFmt w:val="bullet"/>
      <w:lvlText w:val="o"/>
      <w:lvlJc w:val="left"/>
      <w:rPr>
        <w:color w:val="0000FF"/>
        <w:position w:val="0"/>
      </w:rPr>
    </w:lvl>
    <w:lvl w:ilvl="5">
      <w:start w:val="1"/>
      <w:numFmt w:val="bullet"/>
      <w:lvlText w:val="▪"/>
      <w:lvlJc w:val="left"/>
      <w:rPr>
        <w:color w:val="0000FF"/>
        <w:position w:val="0"/>
      </w:rPr>
    </w:lvl>
    <w:lvl w:ilvl="6">
      <w:start w:val="1"/>
      <w:numFmt w:val="bullet"/>
      <w:lvlText w:val="•"/>
      <w:lvlJc w:val="left"/>
      <w:rPr>
        <w:color w:val="0000FF"/>
        <w:position w:val="0"/>
      </w:rPr>
    </w:lvl>
    <w:lvl w:ilvl="7">
      <w:start w:val="1"/>
      <w:numFmt w:val="bullet"/>
      <w:lvlText w:val="o"/>
      <w:lvlJc w:val="left"/>
      <w:rPr>
        <w:color w:val="0000FF"/>
        <w:position w:val="0"/>
      </w:rPr>
    </w:lvl>
    <w:lvl w:ilvl="8">
      <w:start w:val="1"/>
      <w:numFmt w:val="bullet"/>
      <w:lvlText w:val="▪"/>
      <w:lvlJc w:val="left"/>
      <w:rPr>
        <w:color w:val="0000FF"/>
        <w:position w:val="0"/>
      </w:rPr>
    </w:lvl>
  </w:abstractNum>
  <w:abstractNum w:abstractNumId="41">
    <w:nsid w:val="6FD47307"/>
    <w:multiLevelType w:val="multilevel"/>
    <w:tmpl w:val="2280D9F4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color w:val="0000FF"/>
        <w:position w:val="0"/>
        <w:sz w:val="22"/>
        <w:szCs w:val="22"/>
      </w:rPr>
    </w:lvl>
  </w:abstractNum>
  <w:abstractNum w:abstractNumId="42">
    <w:nsid w:val="75162806"/>
    <w:multiLevelType w:val="multilevel"/>
    <w:tmpl w:val="605AB22A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79"/>
        </w:tabs>
        <w:ind w:left="10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99"/>
        </w:tabs>
        <w:ind w:left="17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19"/>
        </w:tabs>
        <w:ind w:left="25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39"/>
        </w:tabs>
        <w:ind w:left="323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59"/>
        </w:tabs>
        <w:ind w:left="395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79"/>
        </w:tabs>
        <w:ind w:left="467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99"/>
        </w:tabs>
        <w:ind w:left="539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119"/>
        </w:tabs>
        <w:ind w:left="6119" w:hanging="330"/>
      </w:pPr>
      <w:rPr>
        <w:rFonts w:ascii="Comic Sans MS" w:eastAsia="Comic Sans MS" w:hAnsi="Comic Sans MS" w:cs="Comic Sans MS"/>
        <w:b/>
        <w:bCs/>
        <w:position w:val="0"/>
        <w:sz w:val="22"/>
        <w:szCs w:val="22"/>
      </w:rPr>
    </w:lvl>
  </w:abstractNum>
  <w:abstractNum w:abstractNumId="43">
    <w:nsid w:val="753D7E6B"/>
    <w:multiLevelType w:val="multilevel"/>
    <w:tmpl w:val="4B78AFB4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44">
    <w:nsid w:val="7A957EFE"/>
    <w:multiLevelType w:val="multilevel"/>
    <w:tmpl w:val="30CA17FE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abstractNum w:abstractNumId="45">
    <w:nsid w:val="7C9076E9"/>
    <w:multiLevelType w:val="multilevel"/>
    <w:tmpl w:val="397224F0"/>
    <w:styleLink w:val="List31"/>
    <w:lvl w:ilvl="0"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Comic Sans MS" w:eastAsia="Comic Sans MS" w:hAnsi="Comic Sans MS" w:cs="Comic Sans MS"/>
        <w:b/>
        <w:bCs/>
        <w:color w:val="0000FF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omic Sans MS" w:eastAsia="Comic Sans MS" w:hAnsi="Comic Sans MS" w:cs="Comic Sans MS"/>
        <w:b/>
        <w:bCs/>
        <w:color w:val="0000FF"/>
        <w:position w:val="0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8"/>
  </w:num>
  <w:num w:numId="5">
    <w:abstractNumId w:val="14"/>
  </w:num>
  <w:num w:numId="6">
    <w:abstractNumId w:val="16"/>
  </w:num>
  <w:num w:numId="7">
    <w:abstractNumId w:val="36"/>
  </w:num>
  <w:num w:numId="8">
    <w:abstractNumId w:val="21"/>
  </w:num>
  <w:num w:numId="9">
    <w:abstractNumId w:val="11"/>
  </w:num>
  <w:num w:numId="10">
    <w:abstractNumId w:val="40"/>
  </w:num>
  <w:num w:numId="11">
    <w:abstractNumId w:val="18"/>
  </w:num>
  <w:num w:numId="12">
    <w:abstractNumId w:val="30"/>
  </w:num>
  <w:num w:numId="13">
    <w:abstractNumId w:val="5"/>
  </w:num>
  <w:num w:numId="14">
    <w:abstractNumId w:val="6"/>
  </w:num>
  <w:num w:numId="15">
    <w:abstractNumId w:val="24"/>
  </w:num>
  <w:num w:numId="16">
    <w:abstractNumId w:val="10"/>
  </w:num>
  <w:num w:numId="17">
    <w:abstractNumId w:val="25"/>
  </w:num>
  <w:num w:numId="18">
    <w:abstractNumId w:val="19"/>
  </w:num>
  <w:num w:numId="19">
    <w:abstractNumId w:val="13"/>
  </w:num>
  <w:num w:numId="20">
    <w:abstractNumId w:val="20"/>
  </w:num>
  <w:num w:numId="21">
    <w:abstractNumId w:val="3"/>
  </w:num>
  <w:num w:numId="22">
    <w:abstractNumId w:val="39"/>
  </w:num>
  <w:num w:numId="23">
    <w:abstractNumId w:val="22"/>
  </w:num>
  <w:num w:numId="24">
    <w:abstractNumId w:val="8"/>
  </w:num>
  <w:num w:numId="25">
    <w:abstractNumId w:val="43"/>
  </w:num>
  <w:num w:numId="26">
    <w:abstractNumId w:val="4"/>
  </w:num>
  <w:num w:numId="27">
    <w:abstractNumId w:val="9"/>
  </w:num>
  <w:num w:numId="28">
    <w:abstractNumId w:val="41"/>
  </w:num>
  <w:num w:numId="29">
    <w:abstractNumId w:val="45"/>
  </w:num>
  <w:num w:numId="30">
    <w:abstractNumId w:val="26"/>
  </w:num>
  <w:num w:numId="31">
    <w:abstractNumId w:val="15"/>
  </w:num>
  <w:num w:numId="32">
    <w:abstractNumId w:val="44"/>
  </w:num>
  <w:num w:numId="33">
    <w:abstractNumId w:val="31"/>
  </w:num>
  <w:num w:numId="34">
    <w:abstractNumId w:val="34"/>
  </w:num>
  <w:num w:numId="35">
    <w:abstractNumId w:val="27"/>
  </w:num>
  <w:num w:numId="36">
    <w:abstractNumId w:val="33"/>
  </w:num>
  <w:num w:numId="37">
    <w:abstractNumId w:val="35"/>
  </w:num>
  <w:num w:numId="38">
    <w:abstractNumId w:val="29"/>
  </w:num>
  <w:num w:numId="39">
    <w:abstractNumId w:val="28"/>
  </w:num>
  <w:num w:numId="40">
    <w:abstractNumId w:val="42"/>
  </w:num>
  <w:num w:numId="41">
    <w:abstractNumId w:val="23"/>
  </w:num>
  <w:num w:numId="42">
    <w:abstractNumId w:val="37"/>
  </w:num>
  <w:num w:numId="43">
    <w:abstractNumId w:val="0"/>
  </w:num>
  <w:num w:numId="44">
    <w:abstractNumId w:val="7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EC1"/>
    <w:rsid w:val="002072B5"/>
    <w:rsid w:val="003A60A4"/>
    <w:rsid w:val="00466EA6"/>
    <w:rsid w:val="004E4B67"/>
    <w:rsid w:val="005E3E83"/>
    <w:rsid w:val="00B01EC1"/>
    <w:rsid w:val="00BD1101"/>
    <w:rsid w:val="00C4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29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76" w:lineRule="auto"/>
      <w:jc w:val="center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4"/>
      </w:numPr>
    </w:pPr>
  </w:style>
  <w:style w:type="numbering" w:customStyle="1" w:styleId="ImportedStyle3">
    <w:name w:val="Imported Style 3"/>
  </w:style>
  <w:style w:type="paragraph" w:customStyle="1" w:styleId="ColorfulList-Accent11">
    <w:name w:val="Colorful List - Accent 11"/>
    <w:pPr>
      <w:spacing w:line="276" w:lineRule="auto"/>
      <w:ind w:left="720"/>
      <w:jc w:val="center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29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9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46"/>
      </w:numPr>
    </w:pPr>
  </w:style>
  <w:style w:type="numbering" w:customStyle="1" w:styleId="ImportedStyle6">
    <w:name w:val="Imported Style 6"/>
  </w:style>
  <w:style w:type="paragraph" w:styleId="Header">
    <w:name w:val="header"/>
    <w:pPr>
      <w:tabs>
        <w:tab w:val="center" w:pos="4153"/>
        <w:tab w:val="right" w:pos="8306"/>
      </w:tabs>
    </w:pPr>
    <w:rPr>
      <w:rFonts w:ascii="Tahoma" w:hAnsi="Arial Unicode MS"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pPr>
      <w:jc w:val="center"/>
    </w:pPr>
    <w:rPr>
      <w:rFonts w:eastAsia="Times New Roman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6"/>
    <w:rPr>
      <w:rFonts w:ascii="Tahoma" w:hAnsi="Tahoma" w:cs="Tahoma"/>
      <w:color w:val="000000"/>
      <w:sz w:val="16"/>
      <w:szCs w:val="16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LTapping</dc:creator>
  <cp:lastModifiedBy>BSmith</cp:lastModifiedBy>
  <cp:revision>4</cp:revision>
  <cp:lastPrinted>2016-07-14T14:03:00Z</cp:lastPrinted>
  <dcterms:created xsi:type="dcterms:W3CDTF">2017-09-06T13:58:00Z</dcterms:created>
  <dcterms:modified xsi:type="dcterms:W3CDTF">2017-09-07T20:27:00Z</dcterms:modified>
</cp:coreProperties>
</file>