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02" w:rsidRDefault="009D7502" w:rsidP="00421ABA">
      <w:pPr>
        <w:rPr>
          <w:sz w:val="18"/>
          <w:szCs w:val="18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79"/>
        <w:gridCol w:w="3879"/>
        <w:gridCol w:w="3880"/>
        <w:gridCol w:w="3880"/>
      </w:tblGrid>
      <w:tr w:rsidR="009D7502" w:rsidRPr="009D7502" w:rsidTr="009819AF">
        <w:trPr>
          <w:trHeight w:val="460"/>
        </w:trPr>
        <w:tc>
          <w:tcPr>
            <w:tcW w:w="7758" w:type="dxa"/>
            <w:gridSpan w:val="2"/>
          </w:tcPr>
          <w:p w:rsidR="009D7502" w:rsidRPr="009D7502" w:rsidRDefault="009D7502" w:rsidP="009D75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36"/>
                <w:szCs w:val="18"/>
              </w:rPr>
              <w:t>Year 1</w:t>
            </w:r>
            <w:r w:rsidRPr="009D7502">
              <w:rPr>
                <w:b/>
                <w:sz w:val="36"/>
                <w:szCs w:val="18"/>
              </w:rPr>
              <w:t xml:space="preserve"> Assessment Sheet</w:t>
            </w:r>
          </w:p>
        </w:tc>
        <w:tc>
          <w:tcPr>
            <w:tcW w:w="3880" w:type="dxa"/>
          </w:tcPr>
          <w:p w:rsidR="009D7502" w:rsidRPr="009D7502" w:rsidRDefault="009D7502" w:rsidP="009D7502">
            <w:pPr>
              <w:rPr>
                <w:sz w:val="20"/>
                <w:szCs w:val="18"/>
              </w:rPr>
            </w:pPr>
            <w:r w:rsidRPr="009D7502">
              <w:rPr>
                <w:sz w:val="20"/>
                <w:szCs w:val="18"/>
              </w:rPr>
              <w:t>Name:</w:t>
            </w:r>
          </w:p>
        </w:tc>
        <w:tc>
          <w:tcPr>
            <w:tcW w:w="3880" w:type="dxa"/>
          </w:tcPr>
          <w:p w:rsidR="009D7502" w:rsidRPr="009D7502" w:rsidRDefault="009D7502" w:rsidP="009D7502">
            <w:pPr>
              <w:rPr>
                <w:sz w:val="20"/>
                <w:szCs w:val="18"/>
              </w:rPr>
            </w:pPr>
            <w:r w:rsidRPr="009D7502">
              <w:rPr>
                <w:sz w:val="20"/>
                <w:szCs w:val="18"/>
              </w:rPr>
              <w:t>Date:</w:t>
            </w:r>
          </w:p>
        </w:tc>
      </w:tr>
      <w:tr w:rsidR="009D7502" w:rsidRPr="009D7502" w:rsidTr="009819AF">
        <w:trPr>
          <w:trHeight w:val="460"/>
        </w:trPr>
        <w:tc>
          <w:tcPr>
            <w:tcW w:w="7758" w:type="dxa"/>
            <w:gridSpan w:val="2"/>
            <w:vAlign w:val="center"/>
          </w:tcPr>
          <w:p w:rsidR="009D7502" w:rsidRPr="009D7502" w:rsidRDefault="009D7502" w:rsidP="009D7502">
            <w:pPr>
              <w:jc w:val="center"/>
              <w:rPr>
                <w:sz w:val="26"/>
                <w:szCs w:val="26"/>
              </w:rPr>
            </w:pPr>
            <w:r w:rsidRPr="009D7502">
              <w:rPr>
                <w:sz w:val="26"/>
                <w:szCs w:val="26"/>
              </w:rPr>
              <w:t>Number and Place Value</w:t>
            </w:r>
          </w:p>
        </w:tc>
        <w:tc>
          <w:tcPr>
            <w:tcW w:w="3880" w:type="dxa"/>
            <w:vAlign w:val="center"/>
          </w:tcPr>
          <w:p w:rsidR="009D7502" w:rsidRPr="009D7502" w:rsidRDefault="009D7502" w:rsidP="009D7502">
            <w:pPr>
              <w:jc w:val="center"/>
              <w:rPr>
                <w:sz w:val="26"/>
                <w:szCs w:val="26"/>
              </w:rPr>
            </w:pPr>
            <w:r w:rsidRPr="009D7502">
              <w:rPr>
                <w:sz w:val="26"/>
                <w:szCs w:val="26"/>
              </w:rPr>
              <w:t>Fractions</w:t>
            </w:r>
          </w:p>
        </w:tc>
        <w:tc>
          <w:tcPr>
            <w:tcW w:w="3880" w:type="dxa"/>
            <w:vAlign w:val="center"/>
          </w:tcPr>
          <w:p w:rsidR="009D7502" w:rsidRPr="009D7502" w:rsidRDefault="009D7502" w:rsidP="009D7502">
            <w:pPr>
              <w:jc w:val="center"/>
              <w:rPr>
                <w:sz w:val="26"/>
                <w:szCs w:val="26"/>
              </w:rPr>
            </w:pPr>
            <w:r w:rsidRPr="009D7502">
              <w:rPr>
                <w:sz w:val="26"/>
                <w:szCs w:val="26"/>
              </w:rPr>
              <w:t>Measurement</w:t>
            </w:r>
          </w:p>
        </w:tc>
      </w:tr>
      <w:tr w:rsidR="00C9635C" w:rsidRPr="00C9635C" w:rsidTr="00C9635C">
        <w:trPr>
          <w:trHeight w:val="2738"/>
        </w:trPr>
        <w:tc>
          <w:tcPr>
            <w:tcW w:w="3879" w:type="dxa"/>
            <w:vMerge w:val="restart"/>
          </w:tcPr>
          <w:p w:rsidR="00C9635C" w:rsidRPr="00C9635C" w:rsidRDefault="00C9635C" w:rsidP="00266CF3">
            <w:pPr>
              <w:numPr>
                <w:ilvl w:val="0"/>
                <w:numId w:val="14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count to and across 100, forwards and backwards, beginning with 0 or 1, or from any given number</w:t>
            </w:r>
          </w:p>
          <w:p w:rsidR="00C9635C" w:rsidRPr="00C9635C" w:rsidRDefault="00C9635C" w:rsidP="00266CF3">
            <w:pPr>
              <w:numPr>
                <w:ilvl w:val="0"/>
                <w:numId w:val="14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count, read and write numbers to 100 in numerals; count in multiples of twos, fives and tens</w:t>
            </w:r>
          </w:p>
          <w:p w:rsidR="00C9635C" w:rsidRPr="00C9635C" w:rsidRDefault="00C9635C" w:rsidP="00266CF3">
            <w:pPr>
              <w:numPr>
                <w:ilvl w:val="0"/>
                <w:numId w:val="14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given a number, identify one more and one less</w:t>
            </w:r>
          </w:p>
          <w:p w:rsidR="00C9635C" w:rsidRPr="00C9635C" w:rsidRDefault="00C9635C" w:rsidP="00266CF3">
            <w:pPr>
              <w:numPr>
                <w:ilvl w:val="0"/>
                <w:numId w:val="14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C9635C" w:rsidRPr="00C9635C" w:rsidRDefault="00C9635C" w:rsidP="00266CF3">
            <w:pPr>
              <w:numPr>
                <w:ilvl w:val="0"/>
                <w:numId w:val="14"/>
              </w:numPr>
              <w:ind w:left="360"/>
              <w:contextualSpacing/>
              <w:rPr>
                <w:sz w:val="20"/>
                <w:szCs w:val="16"/>
              </w:rPr>
            </w:pPr>
            <w:proofErr w:type="gramStart"/>
            <w:r w:rsidRPr="00C9635C">
              <w:rPr>
                <w:sz w:val="20"/>
                <w:szCs w:val="16"/>
              </w:rPr>
              <w:t>read</w:t>
            </w:r>
            <w:proofErr w:type="gramEnd"/>
            <w:r w:rsidRPr="00C9635C">
              <w:rPr>
                <w:sz w:val="20"/>
                <w:szCs w:val="16"/>
              </w:rPr>
              <w:t xml:space="preserve"> and write numbers from 1 to 20 in numerals and words.</w:t>
            </w:r>
          </w:p>
          <w:p w:rsidR="00C9635C" w:rsidRPr="00C9635C" w:rsidRDefault="00C9635C" w:rsidP="00266CF3">
            <w:pPr>
              <w:contextualSpacing/>
              <w:rPr>
                <w:sz w:val="20"/>
                <w:szCs w:val="16"/>
              </w:rPr>
            </w:pPr>
          </w:p>
          <w:p w:rsidR="00C9635C" w:rsidRPr="00C9635C" w:rsidRDefault="00C9635C" w:rsidP="00266CF3">
            <w:pPr>
              <w:contextualSpacing/>
              <w:rPr>
                <w:b/>
                <w:sz w:val="20"/>
                <w:szCs w:val="16"/>
              </w:rPr>
            </w:pPr>
            <w:r w:rsidRPr="00C9635C">
              <w:rPr>
                <w:b/>
                <w:sz w:val="20"/>
                <w:szCs w:val="16"/>
              </w:rPr>
              <w:t>addition and subtraction</w:t>
            </w:r>
          </w:p>
          <w:p w:rsidR="00C9635C" w:rsidRPr="00C9635C" w:rsidRDefault="00C9635C" w:rsidP="00266CF3">
            <w:pPr>
              <w:contextualSpacing/>
              <w:rPr>
                <w:b/>
                <w:sz w:val="20"/>
                <w:szCs w:val="16"/>
              </w:rPr>
            </w:pPr>
          </w:p>
          <w:p w:rsidR="00C9635C" w:rsidRPr="00C9635C" w:rsidRDefault="00C9635C" w:rsidP="00266CF3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read, write and interpret mathematical statements involving addition (+), subtraction (–) and equals (=) signs</w:t>
            </w:r>
          </w:p>
          <w:p w:rsidR="00C9635C" w:rsidRPr="00C9635C" w:rsidRDefault="00C9635C" w:rsidP="00266CF3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represent and use number bonds and related subtraction facts within 20</w:t>
            </w:r>
          </w:p>
          <w:p w:rsidR="00C9635C" w:rsidRPr="00C9635C" w:rsidRDefault="00C9635C" w:rsidP="00266CF3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add and subtract one-digit and two-digit numbers to 20, including zero</w:t>
            </w:r>
          </w:p>
          <w:p w:rsidR="00C9635C" w:rsidRPr="00C9635C" w:rsidRDefault="00C9635C" w:rsidP="00266CF3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16"/>
              </w:rPr>
            </w:pPr>
            <w:proofErr w:type="gramStart"/>
            <w:r w:rsidRPr="00C9635C">
              <w:rPr>
                <w:sz w:val="20"/>
                <w:szCs w:val="16"/>
              </w:rPr>
              <w:t>solve</w:t>
            </w:r>
            <w:proofErr w:type="gramEnd"/>
            <w:r w:rsidRPr="00C9635C">
              <w:rPr>
                <w:sz w:val="20"/>
                <w:szCs w:val="16"/>
              </w:rPr>
              <w:t xml:space="preserve"> one-step problems that involve addition and subtraction, using concrete objects and pictorial representations, and missing number problems such as  7 =  </w:t>
            </w:r>
            <w:r w:rsidRPr="00C9635C">
              <w:rPr>
                <w:noProof/>
                <w:sz w:val="26"/>
                <w:lang w:eastAsia="en-GB"/>
              </w:rPr>
              <mc:AlternateContent>
                <mc:Choice Requires="wps">
                  <w:drawing>
                    <wp:inline distT="0" distB="0" distL="0" distR="0" wp14:anchorId="531A5F14" wp14:editId="35BE5FC7">
                      <wp:extent cx="85725" cy="48260"/>
                      <wp:effectExtent l="0" t="0" r="28575" b="27940"/>
                      <wp:docPr id="2" name="Rectangle 2" descr="Title: Box symbol - Description: Box representing a missing number in a mathematical equation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48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alt="Title: Box symbol - Description: Box representing a missing number in a mathematical equation." style="width:6.75pt;height: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">
                      <w10:anchorlock/>
                    </v:rect>
                  </w:pict>
                </mc:Fallback>
              </mc:AlternateContent>
            </w:r>
            <w:r w:rsidRPr="00C9635C">
              <w:rPr>
                <w:sz w:val="20"/>
                <w:szCs w:val="16"/>
              </w:rPr>
              <w:t xml:space="preserve">  – 9.</w:t>
            </w:r>
          </w:p>
          <w:p w:rsidR="00C9635C" w:rsidRPr="00C9635C" w:rsidRDefault="00C9635C" w:rsidP="00266CF3">
            <w:pPr>
              <w:contextualSpacing/>
              <w:rPr>
                <w:sz w:val="20"/>
                <w:szCs w:val="16"/>
              </w:rPr>
            </w:pPr>
          </w:p>
          <w:p w:rsidR="00C9635C" w:rsidRPr="00C9635C" w:rsidRDefault="00C9635C" w:rsidP="002824D4">
            <w:pPr>
              <w:rPr>
                <w:sz w:val="20"/>
                <w:szCs w:val="16"/>
              </w:rPr>
            </w:pPr>
          </w:p>
        </w:tc>
        <w:tc>
          <w:tcPr>
            <w:tcW w:w="3879" w:type="dxa"/>
            <w:vMerge w:val="restart"/>
          </w:tcPr>
          <w:p w:rsidR="00C9635C" w:rsidRPr="00C9635C" w:rsidRDefault="00C9635C" w:rsidP="002824D4">
            <w:pPr>
              <w:contextualSpacing/>
              <w:rPr>
                <w:b/>
                <w:sz w:val="20"/>
                <w:szCs w:val="16"/>
              </w:rPr>
            </w:pPr>
            <w:r w:rsidRPr="00C9635C">
              <w:rPr>
                <w:b/>
                <w:sz w:val="20"/>
                <w:szCs w:val="16"/>
              </w:rPr>
              <w:t>multiplication and division</w:t>
            </w:r>
          </w:p>
          <w:p w:rsidR="00C9635C" w:rsidRPr="00C9635C" w:rsidRDefault="00C9635C" w:rsidP="002824D4">
            <w:pPr>
              <w:contextualSpacing/>
              <w:rPr>
                <w:b/>
                <w:sz w:val="20"/>
                <w:szCs w:val="16"/>
              </w:rPr>
            </w:pPr>
          </w:p>
          <w:p w:rsidR="00C9635C" w:rsidRPr="00C9635C" w:rsidRDefault="00C9635C" w:rsidP="002824D4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16"/>
              </w:rPr>
            </w:pPr>
            <w:proofErr w:type="gramStart"/>
            <w:r w:rsidRPr="00C9635C">
              <w:rPr>
                <w:sz w:val="20"/>
                <w:szCs w:val="16"/>
              </w:rPr>
              <w:t>solve</w:t>
            </w:r>
            <w:proofErr w:type="gramEnd"/>
            <w:r w:rsidRPr="00C9635C">
              <w:rPr>
                <w:sz w:val="20"/>
                <w:szCs w:val="16"/>
              </w:rPr>
              <w:t xml:space="preserve"> one-step problems involving multiplication and division, by calculating the answer using concrete objects, pictorial representations and arrays with the support of the teacher.</w:t>
            </w:r>
          </w:p>
        </w:tc>
        <w:tc>
          <w:tcPr>
            <w:tcW w:w="3880" w:type="dxa"/>
          </w:tcPr>
          <w:p w:rsidR="00C9635C" w:rsidRPr="00C9635C" w:rsidRDefault="00C9635C" w:rsidP="002824D4">
            <w:pPr>
              <w:pStyle w:val="ListParagraph"/>
              <w:numPr>
                <w:ilvl w:val="0"/>
                <w:numId w:val="23"/>
              </w:numPr>
              <w:ind w:left="340"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recognise, find and name a half as one of two equal parts of an object, shape or quantity</w:t>
            </w:r>
          </w:p>
          <w:p w:rsidR="00C9635C" w:rsidRPr="00C9635C" w:rsidRDefault="00C9635C" w:rsidP="002824D4">
            <w:pPr>
              <w:pStyle w:val="ListParagraph"/>
              <w:numPr>
                <w:ilvl w:val="0"/>
                <w:numId w:val="23"/>
              </w:numPr>
              <w:ind w:left="340"/>
              <w:rPr>
                <w:sz w:val="20"/>
                <w:szCs w:val="16"/>
              </w:rPr>
            </w:pPr>
            <w:proofErr w:type="gramStart"/>
            <w:r w:rsidRPr="00C9635C">
              <w:rPr>
                <w:sz w:val="20"/>
                <w:szCs w:val="16"/>
              </w:rPr>
              <w:t>recognise</w:t>
            </w:r>
            <w:proofErr w:type="gramEnd"/>
            <w:r w:rsidRPr="00C9635C">
              <w:rPr>
                <w:sz w:val="20"/>
                <w:szCs w:val="16"/>
              </w:rPr>
              <w:t>, find and name a quarter as one of four equal parts of an object, shape or quantity.</w:t>
            </w:r>
          </w:p>
          <w:p w:rsidR="00C9635C" w:rsidRPr="00C9635C" w:rsidRDefault="00C9635C" w:rsidP="002824D4">
            <w:pPr>
              <w:ind w:left="340"/>
              <w:rPr>
                <w:sz w:val="20"/>
                <w:szCs w:val="16"/>
              </w:rPr>
            </w:pPr>
          </w:p>
          <w:p w:rsidR="00C9635C" w:rsidRPr="00C9635C" w:rsidRDefault="00C9635C" w:rsidP="002824D4">
            <w:pPr>
              <w:rPr>
                <w:sz w:val="20"/>
                <w:szCs w:val="16"/>
              </w:rPr>
            </w:pPr>
          </w:p>
          <w:p w:rsidR="00C9635C" w:rsidRPr="00C9635C" w:rsidRDefault="00C9635C" w:rsidP="002824D4">
            <w:pPr>
              <w:rPr>
                <w:sz w:val="20"/>
                <w:szCs w:val="16"/>
              </w:rPr>
            </w:pPr>
          </w:p>
          <w:p w:rsidR="00C9635C" w:rsidRPr="00C9635C" w:rsidRDefault="00C9635C" w:rsidP="002824D4">
            <w:pPr>
              <w:rPr>
                <w:sz w:val="20"/>
                <w:szCs w:val="16"/>
              </w:rPr>
            </w:pPr>
          </w:p>
        </w:tc>
        <w:tc>
          <w:tcPr>
            <w:tcW w:w="3880" w:type="dxa"/>
            <w:vMerge w:val="restart"/>
          </w:tcPr>
          <w:p w:rsidR="00C9635C" w:rsidRPr="00C9635C" w:rsidRDefault="00C9635C" w:rsidP="00B86011">
            <w:pPr>
              <w:numPr>
                <w:ilvl w:val="0"/>
                <w:numId w:val="13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compare, describe and solve practical problems for: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lengths and heights [for example, long/short, longer/shorter, tall/short, double/half]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mass/weight [for example, heavy/light, heavier than, lighter than]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capacity and volume [for example, full/empty, more than, less than, half, half full, quarter]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time [for example, quicker, slower, earlier, later]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measure and begin to record the following: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lengths and heights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mass/weight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capacity and volume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time (hours, minutes, seconds)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recognise and know the value of different denominations of coins and notes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sequence events in chronological order using language [for example, before and after, next, first, today, yesterday, tomorrow, morning, afternoon and evening]</w:t>
            </w:r>
          </w:p>
          <w:p w:rsidR="00C9635C" w:rsidRPr="00C9635C" w:rsidRDefault="00C9635C" w:rsidP="00B86011">
            <w:pPr>
              <w:numPr>
                <w:ilvl w:val="0"/>
                <w:numId w:val="13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recognise and use language relating to dates, including days of the week, weeks, months and years</w:t>
            </w:r>
          </w:p>
          <w:p w:rsidR="009D7502" w:rsidRPr="009D7502" w:rsidRDefault="00C9635C" w:rsidP="00B86011">
            <w:pPr>
              <w:numPr>
                <w:ilvl w:val="0"/>
                <w:numId w:val="13"/>
              </w:numPr>
              <w:ind w:left="360"/>
              <w:contextualSpacing/>
              <w:rPr>
                <w:sz w:val="20"/>
                <w:szCs w:val="16"/>
              </w:rPr>
            </w:pPr>
            <w:proofErr w:type="gramStart"/>
            <w:r w:rsidRPr="00C9635C">
              <w:rPr>
                <w:sz w:val="20"/>
                <w:szCs w:val="16"/>
              </w:rPr>
              <w:t>tell</w:t>
            </w:r>
            <w:proofErr w:type="gramEnd"/>
            <w:r w:rsidRPr="00C9635C">
              <w:rPr>
                <w:sz w:val="20"/>
                <w:szCs w:val="16"/>
              </w:rPr>
              <w:t xml:space="preserve"> the time to the hour and half past the hour and draw the hands on a clock face to show these times.</w:t>
            </w:r>
          </w:p>
        </w:tc>
      </w:tr>
      <w:tr w:rsidR="00C9635C" w:rsidRPr="00C9635C" w:rsidTr="00C9635C">
        <w:trPr>
          <w:trHeight w:val="404"/>
        </w:trPr>
        <w:tc>
          <w:tcPr>
            <w:tcW w:w="3879" w:type="dxa"/>
            <w:vMerge/>
          </w:tcPr>
          <w:p w:rsidR="00C9635C" w:rsidRPr="00C9635C" w:rsidRDefault="00C9635C" w:rsidP="00266CF3">
            <w:pPr>
              <w:numPr>
                <w:ilvl w:val="0"/>
                <w:numId w:val="14"/>
              </w:numPr>
              <w:ind w:left="360"/>
              <w:contextualSpacing/>
              <w:rPr>
                <w:sz w:val="20"/>
                <w:szCs w:val="16"/>
              </w:rPr>
            </w:pPr>
          </w:p>
        </w:tc>
        <w:tc>
          <w:tcPr>
            <w:tcW w:w="3879" w:type="dxa"/>
            <w:vMerge/>
          </w:tcPr>
          <w:p w:rsidR="00C9635C" w:rsidRPr="00C9635C" w:rsidRDefault="00C9635C" w:rsidP="002824D4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3880" w:type="dxa"/>
          </w:tcPr>
          <w:p w:rsidR="00C9635C" w:rsidRPr="00C9635C" w:rsidRDefault="009D7502" w:rsidP="00C9635C">
            <w:pPr>
              <w:jc w:val="center"/>
              <w:rPr>
                <w:sz w:val="20"/>
                <w:szCs w:val="16"/>
              </w:rPr>
            </w:pPr>
            <w:r w:rsidRPr="009D7502">
              <w:rPr>
                <w:sz w:val="26"/>
                <w:szCs w:val="24"/>
              </w:rPr>
              <w:t>Geometry</w:t>
            </w:r>
          </w:p>
        </w:tc>
        <w:tc>
          <w:tcPr>
            <w:tcW w:w="3880" w:type="dxa"/>
            <w:vMerge/>
          </w:tcPr>
          <w:p w:rsidR="00C9635C" w:rsidRPr="00C9635C" w:rsidRDefault="00C9635C" w:rsidP="00B86011">
            <w:pPr>
              <w:numPr>
                <w:ilvl w:val="0"/>
                <w:numId w:val="13"/>
              </w:numPr>
              <w:ind w:left="360"/>
              <w:contextualSpacing/>
              <w:rPr>
                <w:sz w:val="20"/>
                <w:szCs w:val="16"/>
              </w:rPr>
            </w:pPr>
          </w:p>
        </w:tc>
      </w:tr>
      <w:tr w:rsidR="00C9635C" w:rsidRPr="00C9635C" w:rsidTr="00F95557">
        <w:trPr>
          <w:trHeight w:val="3696"/>
        </w:trPr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C9635C" w:rsidRPr="00C9635C" w:rsidRDefault="00C9635C" w:rsidP="00266CF3">
            <w:pPr>
              <w:numPr>
                <w:ilvl w:val="0"/>
                <w:numId w:val="14"/>
              </w:numPr>
              <w:ind w:left="360"/>
              <w:contextualSpacing/>
              <w:rPr>
                <w:sz w:val="20"/>
                <w:szCs w:val="16"/>
              </w:rPr>
            </w:pPr>
          </w:p>
        </w:tc>
        <w:tc>
          <w:tcPr>
            <w:tcW w:w="3879" w:type="dxa"/>
            <w:vMerge/>
            <w:tcBorders>
              <w:bottom w:val="single" w:sz="4" w:space="0" w:color="auto"/>
            </w:tcBorders>
          </w:tcPr>
          <w:p w:rsidR="00C9635C" w:rsidRPr="00C9635C" w:rsidRDefault="00C9635C" w:rsidP="002824D4">
            <w:pPr>
              <w:contextualSpacing/>
              <w:rPr>
                <w:b/>
                <w:sz w:val="20"/>
                <w:szCs w:val="16"/>
              </w:rPr>
            </w:pPr>
          </w:p>
        </w:tc>
        <w:tc>
          <w:tcPr>
            <w:tcW w:w="3880" w:type="dxa"/>
            <w:tcBorders>
              <w:bottom w:val="single" w:sz="4" w:space="0" w:color="auto"/>
            </w:tcBorders>
          </w:tcPr>
          <w:p w:rsidR="00C9635C" w:rsidRPr="00C9635C" w:rsidRDefault="00C9635C" w:rsidP="00C9635C">
            <w:pPr>
              <w:numPr>
                <w:ilvl w:val="0"/>
                <w:numId w:val="9"/>
              </w:numPr>
              <w:ind w:left="360"/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recognise and name common 2-D and 3-D shapes, including:</w:t>
            </w:r>
          </w:p>
          <w:p w:rsidR="00C9635C" w:rsidRPr="00C9635C" w:rsidRDefault="00C9635C" w:rsidP="00C9635C">
            <w:pPr>
              <w:numPr>
                <w:ilvl w:val="0"/>
                <w:numId w:val="9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2-D shapes [for example, rectangles (including squares), circles and triangles]</w:t>
            </w:r>
          </w:p>
          <w:p w:rsidR="00C9635C" w:rsidRPr="00C9635C" w:rsidRDefault="00C9635C" w:rsidP="00C9635C">
            <w:pPr>
              <w:numPr>
                <w:ilvl w:val="0"/>
                <w:numId w:val="9"/>
              </w:numPr>
              <w:contextualSpacing/>
              <w:rPr>
                <w:sz w:val="20"/>
                <w:szCs w:val="16"/>
              </w:rPr>
            </w:pPr>
            <w:r w:rsidRPr="00C9635C">
              <w:rPr>
                <w:sz w:val="20"/>
                <w:szCs w:val="16"/>
              </w:rPr>
              <w:t>3-D shapes [for example, cuboids (including cubes), pyramids and spheres].</w:t>
            </w:r>
          </w:p>
          <w:p w:rsidR="00C9635C" w:rsidRPr="00C9635C" w:rsidRDefault="00C9635C" w:rsidP="00C9635C">
            <w:pPr>
              <w:contextualSpacing/>
              <w:rPr>
                <w:sz w:val="20"/>
                <w:szCs w:val="16"/>
              </w:rPr>
            </w:pPr>
          </w:p>
          <w:p w:rsidR="00C9635C" w:rsidRPr="00C9635C" w:rsidRDefault="00C9635C" w:rsidP="00C9635C">
            <w:pPr>
              <w:rPr>
                <w:sz w:val="20"/>
                <w:szCs w:val="16"/>
              </w:rPr>
            </w:pPr>
            <w:proofErr w:type="gramStart"/>
            <w:r w:rsidRPr="00C9635C">
              <w:rPr>
                <w:sz w:val="20"/>
                <w:szCs w:val="16"/>
              </w:rPr>
              <w:t>describe</w:t>
            </w:r>
            <w:proofErr w:type="gramEnd"/>
            <w:r w:rsidRPr="00C9635C">
              <w:rPr>
                <w:sz w:val="20"/>
                <w:szCs w:val="16"/>
              </w:rPr>
              <w:t xml:space="preserve"> position, direction and movement, including whole, half, quarter and three-quarter turns.</w:t>
            </w:r>
          </w:p>
        </w:tc>
        <w:tc>
          <w:tcPr>
            <w:tcW w:w="3880" w:type="dxa"/>
            <w:vMerge/>
            <w:tcBorders>
              <w:bottom w:val="single" w:sz="4" w:space="0" w:color="auto"/>
            </w:tcBorders>
          </w:tcPr>
          <w:p w:rsidR="00C9635C" w:rsidRPr="00C9635C" w:rsidRDefault="00C9635C" w:rsidP="00B86011">
            <w:pPr>
              <w:numPr>
                <w:ilvl w:val="0"/>
                <w:numId w:val="13"/>
              </w:numPr>
              <w:ind w:left="360"/>
              <w:contextualSpacing/>
              <w:rPr>
                <w:sz w:val="20"/>
                <w:szCs w:val="16"/>
              </w:rPr>
            </w:pPr>
          </w:p>
        </w:tc>
      </w:tr>
    </w:tbl>
    <w:p w:rsidR="009D7502" w:rsidRDefault="009D7502" w:rsidP="00421ABA">
      <w:pPr>
        <w:rPr>
          <w:szCs w:val="18"/>
        </w:rPr>
      </w:pPr>
    </w:p>
    <w:p w:rsidR="00C9635C" w:rsidRDefault="00C9635C" w:rsidP="00421ABA">
      <w:pPr>
        <w:rPr>
          <w:szCs w:val="18"/>
        </w:rPr>
      </w:pPr>
      <w:bookmarkStart w:id="0" w:name="_GoBack"/>
      <w:bookmarkEnd w:id="0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871"/>
        <w:gridCol w:w="3872"/>
        <w:gridCol w:w="3872"/>
        <w:gridCol w:w="3872"/>
      </w:tblGrid>
      <w:tr w:rsidR="00C9635C" w:rsidRPr="009D7502" w:rsidTr="000A4685">
        <w:trPr>
          <w:trHeight w:val="453"/>
        </w:trPr>
        <w:tc>
          <w:tcPr>
            <w:tcW w:w="7743" w:type="dxa"/>
            <w:gridSpan w:val="2"/>
          </w:tcPr>
          <w:p w:rsidR="00C9635C" w:rsidRPr="009D7502" w:rsidRDefault="00C9635C" w:rsidP="009819AF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36"/>
                <w:szCs w:val="18"/>
              </w:rPr>
              <w:lastRenderedPageBreak/>
              <w:t>Year 2</w:t>
            </w:r>
            <w:r w:rsidRPr="009D7502">
              <w:rPr>
                <w:b/>
                <w:sz w:val="36"/>
                <w:szCs w:val="18"/>
              </w:rPr>
              <w:t xml:space="preserve"> Assessment Sheet</w:t>
            </w:r>
          </w:p>
        </w:tc>
        <w:tc>
          <w:tcPr>
            <w:tcW w:w="3872" w:type="dxa"/>
          </w:tcPr>
          <w:p w:rsidR="00C9635C" w:rsidRPr="009D7502" w:rsidRDefault="00C9635C" w:rsidP="009819AF">
            <w:pPr>
              <w:rPr>
                <w:sz w:val="20"/>
                <w:szCs w:val="18"/>
              </w:rPr>
            </w:pPr>
            <w:r w:rsidRPr="009D7502">
              <w:rPr>
                <w:sz w:val="20"/>
                <w:szCs w:val="18"/>
              </w:rPr>
              <w:t>Name:</w:t>
            </w:r>
          </w:p>
        </w:tc>
        <w:tc>
          <w:tcPr>
            <w:tcW w:w="3872" w:type="dxa"/>
          </w:tcPr>
          <w:p w:rsidR="00C9635C" w:rsidRPr="009D7502" w:rsidRDefault="00C9635C" w:rsidP="009819AF">
            <w:pPr>
              <w:rPr>
                <w:sz w:val="20"/>
                <w:szCs w:val="18"/>
              </w:rPr>
            </w:pPr>
            <w:r w:rsidRPr="009D7502">
              <w:rPr>
                <w:sz w:val="20"/>
                <w:szCs w:val="18"/>
              </w:rPr>
              <w:t>Date:</w:t>
            </w:r>
          </w:p>
        </w:tc>
      </w:tr>
      <w:tr w:rsidR="00C9635C" w:rsidRPr="009D7502" w:rsidTr="000A4685">
        <w:trPr>
          <w:trHeight w:val="453"/>
        </w:trPr>
        <w:tc>
          <w:tcPr>
            <w:tcW w:w="7743" w:type="dxa"/>
            <w:gridSpan w:val="2"/>
            <w:vAlign w:val="center"/>
          </w:tcPr>
          <w:p w:rsidR="00C9635C" w:rsidRPr="009D7502" w:rsidRDefault="00C9635C" w:rsidP="009819AF">
            <w:pPr>
              <w:jc w:val="center"/>
              <w:rPr>
                <w:sz w:val="26"/>
                <w:szCs w:val="26"/>
              </w:rPr>
            </w:pPr>
            <w:r w:rsidRPr="009D7502">
              <w:rPr>
                <w:sz w:val="26"/>
                <w:szCs w:val="26"/>
              </w:rPr>
              <w:t>Number and Place Value</w:t>
            </w:r>
          </w:p>
        </w:tc>
        <w:tc>
          <w:tcPr>
            <w:tcW w:w="3872" w:type="dxa"/>
            <w:vAlign w:val="center"/>
          </w:tcPr>
          <w:p w:rsidR="00C9635C" w:rsidRPr="009D7502" w:rsidRDefault="009D7502" w:rsidP="00295908">
            <w:pPr>
              <w:jc w:val="center"/>
              <w:rPr>
                <w:sz w:val="26"/>
                <w:szCs w:val="26"/>
              </w:rPr>
            </w:pPr>
            <w:r w:rsidRPr="009D7502">
              <w:rPr>
                <w:sz w:val="24"/>
                <w:szCs w:val="24"/>
              </w:rPr>
              <w:t>Geometry</w:t>
            </w:r>
            <w:r w:rsidR="00295908" w:rsidRPr="009D750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72" w:type="dxa"/>
            <w:vAlign w:val="center"/>
          </w:tcPr>
          <w:p w:rsidR="00C9635C" w:rsidRPr="009D7502" w:rsidRDefault="00C9635C" w:rsidP="009819AF">
            <w:pPr>
              <w:jc w:val="center"/>
              <w:rPr>
                <w:sz w:val="26"/>
                <w:szCs w:val="26"/>
              </w:rPr>
            </w:pPr>
            <w:r w:rsidRPr="009D7502">
              <w:rPr>
                <w:sz w:val="26"/>
                <w:szCs w:val="26"/>
              </w:rPr>
              <w:t>Measurement</w:t>
            </w:r>
          </w:p>
        </w:tc>
      </w:tr>
      <w:tr w:rsidR="00306827" w:rsidRPr="00295908" w:rsidTr="000A4685">
        <w:trPr>
          <w:trHeight w:val="3391"/>
        </w:trPr>
        <w:tc>
          <w:tcPr>
            <w:tcW w:w="3871" w:type="dxa"/>
            <w:vMerge w:val="restart"/>
          </w:tcPr>
          <w:p w:rsidR="00306827" w:rsidRPr="00295908" w:rsidRDefault="00306827" w:rsidP="00407F08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count in steps of 2, 3, and 5 from 0, and in tens from any number, forward and backward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recognise the place value of each digit in a two-digit number (tens, ones)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identify, represent and estimate numbers using different representations, including the number line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compare and order numbers from 0 up to 100; use &lt;, &gt; and = signs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read and write numbers to at least 100 in numerals and in words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18"/>
                <w:szCs w:val="16"/>
              </w:rPr>
            </w:pPr>
            <w:proofErr w:type="gramStart"/>
            <w:r w:rsidRPr="00295908">
              <w:rPr>
                <w:sz w:val="18"/>
                <w:szCs w:val="16"/>
              </w:rPr>
              <w:t>use</w:t>
            </w:r>
            <w:proofErr w:type="gramEnd"/>
            <w:r w:rsidRPr="00295908">
              <w:rPr>
                <w:sz w:val="18"/>
                <w:szCs w:val="16"/>
              </w:rPr>
              <w:t xml:space="preserve"> place value and number facts to solve problems.</w:t>
            </w:r>
          </w:p>
          <w:p w:rsidR="00306827" w:rsidRPr="00295908" w:rsidRDefault="00306827" w:rsidP="00407F08">
            <w:pPr>
              <w:contextualSpacing/>
              <w:rPr>
                <w:sz w:val="18"/>
                <w:szCs w:val="16"/>
              </w:rPr>
            </w:pPr>
          </w:p>
          <w:p w:rsidR="00306827" w:rsidRPr="00295908" w:rsidRDefault="00306827" w:rsidP="009819AF">
            <w:pPr>
              <w:contextualSpacing/>
              <w:rPr>
                <w:b/>
                <w:sz w:val="18"/>
                <w:szCs w:val="16"/>
              </w:rPr>
            </w:pPr>
            <w:r w:rsidRPr="00295908">
              <w:rPr>
                <w:b/>
                <w:sz w:val="18"/>
                <w:szCs w:val="16"/>
              </w:rPr>
              <w:t>addition and subtraction</w:t>
            </w:r>
          </w:p>
          <w:p w:rsidR="00306827" w:rsidRPr="00295908" w:rsidRDefault="00306827" w:rsidP="009819AF">
            <w:pPr>
              <w:contextualSpacing/>
              <w:rPr>
                <w:sz w:val="18"/>
                <w:szCs w:val="16"/>
              </w:rPr>
            </w:pP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solve problems with addition and subtraction: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using concrete objects and pictorial representations, including those involving numbers, quantities and measures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applying their increasing knowledge of mental and written methods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recall and use addition and subtraction facts to 20 fluently, and derive and use related facts up to 100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add and subtract numbers using concrete objects, pictorial representations, and mentally, including: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a two-digit number and ones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a two-digit number and tens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two two-digit numbers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adding three one-digit numbers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show that addition of two numbers can be done in any order (commutative) and subtraction of one number from another cannot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18"/>
                <w:szCs w:val="16"/>
              </w:rPr>
            </w:pPr>
            <w:proofErr w:type="gramStart"/>
            <w:r w:rsidRPr="00295908">
              <w:rPr>
                <w:sz w:val="18"/>
                <w:szCs w:val="16"/>
              </w:rPr>
              <w:t>recognise</w:t>
            </w:r>
            <w:proofErr w:type="gramEnd"/>
            <w:r w:rsidRPr="00295908">
              <w:rPr>
                <w:sz w:val="18"/>
                <w:szCs w:val="16"/>
              </w:rPr>
              <w:t xml:space="preserve"> and use the inverse relationship between addition and subtraction and use this to check calculations and solve missing number problems.</w:t>
            </w:r>
          </w:p>
        </w:tc>
        <w:tc>
          <w:tcPr>
            <w:tcW w:w="3871" w:type="dxa"/>
          </w:tcPr>
          <w:p w:rsidR="00306827" w:rsidRPr="00295908" w:rsidRDefault="00306827" w:rsidP="009819AF">
            <w:pPr>
              <w:contextualSpacing/>
              <w:rPr>
                <w:b/>
                <w:sz w:val="18"/>
                <w:szCs w:val="16"/>
              </w:rPr>
            </w:pPr>
            <w:r w:rsidRPr="00295908">
              <w:rPr>
                <w:b/>
                <w:sz w:val="18"/>
                <w:szCs w:val="16"/>
              </w:rPr>
              <w:t>multiplication and division</w:t>
            </w:r>
          </w:p>
          <w:p w:rsidR="00306827" w:rsidRPr="00295908" w:rsidRDefault="00306827" w:rsidP="009819AF">
            <w:pPr>
              <w:contextualSpacing/>
              <w:rPr>
                <w:b/>
                <w:sz w:val="18"/>
                <w:szCs w:val="16"/>
              </w:rPr>
            </w:pP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recall and use multiplication and division facts for the 2, 5 and 10 multiplication tables, including recognising odd and even numbers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306827" w:rsidRPr="00295908" w:rsidRDefault="00306827" w:rsidP="00407F0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show that multiplication of two numbers can be done in any order (commutative) and division of one number by another cannot</w:t>
            </w:r>
          </w:p>
          <w:p w:rsidR="00306827" w:rsidRDefault="00306827" w:rsidP="00407F08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6"/>
              </w:rPr>
            </w:pPr>
            <w:proofErr w:type="gramStart"/>
            <w:r w:rsidRPr="00295908">
              <w:rPr>
                <w:sz w:val="18"/>
                <w:szCs w:val="16"/>
              </w:rPr>
              <w:t>solve</w:t>
            </w:r>
            <w:proofErr w:type="gramEnd"/>
            <w:r w:rsidRPr="00295908">
              <w:rPr>
                <w:sz w:val="18"/>
                <w:szCs w:val="16"/>
              </w:rPr>
              <w:t xml:space="preserve"> problems involving multiplication and division, using materials, arrays, repeated addition, mental methods, and multiplication and division facts, including problems in contexts.</w:t>
            </w:r>
          </w:p>
          <w:p w:rsidR="00295908" w:rsidRDefault="00295908" w:rsidP="00295908">
            <w:pPr>
              <w:pStyle w:val="ListParagraph"/>
              <w:rPr>
                <w:sz w:val="18"/>
                <w:szCs w:val="16"/>
              </w:rPr>
            </w:pPr>
          </w:p>
          <w:p w:rsidR="00295908" w:rsidRPr="00295908" w:rsidRDefault="00295908" w:rsidP="00295908">
            <w:pPr>
              <w:rPr>
                <w:sz w:val="18"/>
                <w:szCs w:val="16"/>
              </w:rPr>
            </w:pPr>
          </w:p>
        </w:tc>
        <w:tc>
          <w:tcPr>
            <w:tcW w:w="3872" w:type="dxa"/>
          </w:tcPr>
          <w:p w:rsidR="00295908" w:rsidRPr="00295908" w:rsidRDefault="00295908" w:rsidP="00295908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identify and describe the properties of 2-D shapes, including the number of sides and line symmetry in a vertical line</w:t>
            </w:r>
          </w:p>
          <w:p w:rsidR="00295908" w:rsidRPr="00295908" w:rsidRDefault="00295908" w:rsidP="00295908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identify and describe the properties of 3-D shapes, including the number of edges, vertices and faces</w:t>
            </w:r>
          </w:p>
          <w:p w:rsidR="00295908" w:rsidRPr="00295908" w:rsidRDefault="00295908" w:rsidP="00295908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identify 2-D shapes on the surface of 3-D shapes [for example, a circle on a cylinder and a triangle on a pyramid]</w:t>
            </w:r>
          </w:p>
          <w:p w:rsidR="00295908" w:rsidRPr="00295908" w:rsidRDefault="00295908" w:rsidP="00295908">
            <w:pPr>
              <w:pStyle w:val="ListParagraph"/>
              <w:numPr>
                <w:ilvl w:val="0"/>
                <w:numId w:val="28"/>
              </w:numPr>
              <w:ind w:left="360"/>
              <w:rPr>
                <w:sz w:val="18"/>
                <w:szCs w:val="16"/>
              </w:rPr>
            </w:pPr>
            <w:proofErr w:type="gramStart"/>
            <w:r w:rsidRPr="00295908">
              <w:rPr>
                <w:sz w:val="18"/>
                <w:szCs w:val="16"/>
              </w:rPr>
              <w:t>compare</w:t>
            </w:r>
            <w:proofErr w:type="gramEnd"/>
            <w:r w:rsidRPr="00295908">
              <w:rPr>
                <w:sz w:val="18"/>
                <w:szCs w:val="16"/>
              </w:rPr>
              <w:t xml:space="preserve"> and sort common 2-D and 3-D shapes and everyday objects.</w:t>
            </w:r>
          </w:p>
          <w:p w:rsidR="00295908" w:rsidRPr="00295908" w:rsidRDefault="00295908" w:rsidP="00295908">
            <w:pPr>
              <w:rPr>
                <w:sz w:val="18"/>
                <w:szCs w:val="16"/>
              </w:rPr>
            </w:pPr>
          </w:p>
          <w:p w:rsidR="00295908" w:rsidRPr="00295908" w:rsidRDefault="00295908" w:rsidP="00295908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order and arrange combinations of mathematical objects in patterns and sequences</w:t>
            </w:r>
          </w:p>
          <w:p w:rsidR="00306827" w:rsidRPr="00295908" w:rsidRDefault="00295908" w:rsidP="00295908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16"/>
              </w:rPr>
            </w:pPr>
            <w:proofErr w:type="gramStart"/>
            <w:r w:rsidRPr="00295908">
              <w:rPr>
                <w:sz w:val="18"/>
                <w:szCs w:val="16"/>
              </w:rPr>
              <w:t>use</w:t>
            </w:r>
            <w:proofErr w:type="gramEnd"/>
            <w:r w:rsidRPr="00295908">
              <w:rPr>
                <w:sz w:val="18"/>
                <w:szCs w:val="16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295908" w:rsidRDefault="00295908" w:rsidP="00295908">
            <w:pPr>
              <w:rPr>
                <w:sz w:val="20"/>
                <w:szCs w:val="16"/>
              </w:rPr>
            </w:pPr>
          </w:p>
          <w:p w:rsidR="00295908" w:rsidRPr="00295908" w:rsidRDefault="00295908" w:rsidP="00295908">
            <w:pPr>
              <w:rPr>
                <w:sz w:val="20"/>
                <w:szCs w:val="16"/>
              </w:rPr>
            </w:pPr>
          </w:p>
        </w:tc>
        <w:tc>
          <w:tcPr>
            <w:tcW w:w="3872" w:type="dxa"/>
            <w:vMerge w:val="restart"/>
          </w:tcPr>
          <w:p w:rsidR="00306827" w:rsidRPr="00295908" w:rsidRDefault="00306827" w:rsidP="00407F08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306827" w:rsidRPr="00295908" w:rsidRDefault="00306827" w:rsidP="00407F08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compare and order lengths, mass, volume/capacity and record the results using &gt;, &lt; and =</w:t>
            </w:r>
          </w:p>
          <w:p w:rsidR="00306827" w:rsidRPr="00295908" w:rsidRDefault="00306827" w:rsidP="00407F08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recognise and use symbols for pounds (£) and pence (p); combine amounts to make a particular value</w:t>
            </w:r>
          </w:p>
          <w:p w:rsidR="00306827" w:rsidRPr="00295908" w:rsidRDefault="00306827" w:rsidP="00407F08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find different combinations of coins that equal the same amounts of money</w:t>
            </w:r>
          </w:p>
          <w:p w:rsidR="00306827" w:rsidRPr="00295908" w:rsidRDefault="00306827" w:rsidP="00407F08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solve simple problems in a practical context involving addition and subtraction of money of the same unit, including giving change</w:t>
            </w:r>
          </w:p>
          <w:p w:rsidR="00306827" w:rsidRPr="00295908" w:rsidRDefault="00306827" w:rsidP="00407F08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compare and sequence intervals of time</w:t>
            </w:r>
          </w:p>
          <w:p w:rsidR="00306827" w:rsidRPr="00295908" w:rsidRDefault="00306827" w:rsidP="00407F08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tell and write the time to five minutes, including quarter past/to the hour and draw the hands on a clock face to show these times</w:t>
            </w:r>
          </w:p>
          <w:p w:rsidR="009D7502" w:rsidRPr="009D7502" w:rsidRDefault="00306827" w:rsidP="00407F08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  <w:proofErr w:type="gramStart"/>
            <w:r w:rsidRPr="00295908">
              <w:rPr>
                <w:sz w:val="18"/>
                <w:szCs w:val="16"/>
              </w:rPr>
              <w:t>know</w:t>
            </w:r>
            <w:proofErr w:type="gramEnd"/>
            <w:r w:rsidRPr="00295908">
              <w:rPr>
                <w:sz w:val="18"/>
                <w:szCs w:val="16"/>
              </w:rPr>
              <w:t xml:space="preserve"> the number of minutes in an hour and the number of hours in a day.</w:t>
            </w:r>
          </w:p>
        </w:tc>
      </w:tr>
      <w:tr w:rsidR="00306827" w:rsidRPr="00295908" w:rsidTr="000A4685">
        <w:trPr>
          <w:trHeight w:val="398"/>
        </w:trPr>
        <w:tc>
          <w:tcPr>
            <w:tcW w:w="3871" w:type="dxa"/>
            <w:vMerge/>
          </w:tcPr>
          <w:p w:rsidR="00306827" w:rsidRPr="00295908" w:rsidRDefault="00306827" w:rsidP="009819AF">
            <w:pPr>
              <w:numPr>
                <w:ilvl w:val="0"/>
                <w:numId w:val="14"/>
              </w:numPr>
              <w:ind w:left="360"/>
              <w:contextualSpacing/>
              <w:rPr>
                <w:sz w:val="18"/>
                <w:szCs w:val="16"/>
              </w:rPr>
            </w:pPr>
          </w:p>
        </w:tc>
        <w:tc>
          <w:tcPr>
            <w:tcW w:w="3871" w:type="dxa"/>
            <w:vAlign w:val="center"/>
          </w:tcPr>
          <w:p w:rsidR="00306827" w:rsidRPr="00295908" w:rsidRDefault="00306827" w:rsidP="00295908">
            <w:pPr>
              <w:contextualSpacing/>
              <w:jc w:val="center"/>
              <w:rPr>
                <w:sz w:val="24"/>
                <w:szCs w:val="24"/>
              </w:rPr>
            </w:pPr>
            <w:r w:rsidRPr="00295908">
              <w:rPr>
                <w:sz w:val="24"/>
                <w:szCs w:val="24"/>
              </w:rPr>
              <w:t>Statistics</w:t>
            </w:r>
          </w:p>
        </w:tc>
        <w:tc>
          <w:tcPr>
            <w:tcW w:w="3872" w:type="dxa"/>
          </w:tcPr>
          <w:p w:rsidR="00306827" w:rsidRPr="00295908" w:rsidRDefault="00295908" w:rsidP="009819AF">
            <w:pPr>
              <w:jc w:val="center"/>
              <w:rPr>
                <w:sz w:val="18"/>
                <w:szCs w:val="16"/>
              </w:rPr>
            </w:pPr>
            <w:r w:rsidRPr="009D7502">
              <w:rPr>
                <w:sz w:val="26"/>
                <w:szCs w:val="26"/>
              </w:rPr>
              <w:t>Fractions</w:t>
            </w:r>
          </w:p>
        </w:tc>
        <w:tc>
          <w:tcPr>
            <w:tcW w:w="3872" w:type="dxa"/>
            <w:vMerge/>
          </w:tcPr>
          <w:p w:rsidR="00306827" w:rsidRPr="00295908" w:rsidRDefault="00306827" w:rsidP="009819AF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</w:p>
        </w:tc>
      </w:tr>
      <w:tr w:rsidR="00306827" w:rsidRPr="00295908" w:rsidTr="000A4685">
        <w:trPr>
          <w:trHeight w:val="3523"/>
        </w:trPr>
        <w:tc>
          <w:tcPr>
            <w:tcW w:w="3871" w:type="dxa"/>
            <w:vMerge/>
            <w:tcBorders>
              <w:bottom w:val="single" w:sz="4" w:space="0" w:color="auto"/>
            </w:tcBorders>
          </w:tcPr>
          <w:p w:rsidR="00306827" w:rsidRPr="00295908" w:rsidRDefault="00306827" w:rsidP="009819AF">
            <w:pPr>
              <w:numPr>
                <w:ilvl w:val="0"/>
                <w:numId w:val="14"/>
              </w:numPr>
              <w:ind w:left="360"/>
              <w:contextualSpacing/>
              <w:rPr>
                <w:sz w:val="18"/>
                <w:szCs w:val="16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295908" w:rsidRDefault="00295908" w:rsidP="00295908">
            <w:pPr>
              <w:pStyle w:val="ListParagraph"/>
              <w:ind w:left="360"/>
              <w:rPr>
                <w:sz w:val="18"/>
                <w:szCs w:val="16"/>
              </w:rPr>
            </w:pPr>
          </w:p>
          <w:p w:rsidR="00306827" w:rsidRPr="00295908" w:rsidRDefault="00306827" w:rsidP="00306827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interpret and construct simple pictograms, tally charts, block diagrams and simple tables</w:t>
            </w:r>
          </w:p>
          <w:p w:rsidR="00306827" w:rsidRPr="00295908" w:rsidRDefault="00306827" w:rsidP="00306827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18"/>
                <w:szCs w:val="16"/>
              </w:rPr>
            </w:pPr>
            <w:r w:rsidRPr="00295908">
              <w:rPr>
                <w:sz w:val="18"/>
                <w:szCs w:val="16"/>
              </w:rPr>
              <w:t>ask and answer simple questions by counting the number of objects in each category and sorting the categories by quantity</w:t>
            </w:r>
          </w:p>
          <w:p w:rsidR="00306827" w:rsidRPr="00295908" w:rsidRDefault="00306827" w:rsidP="00306827">
            <w:pPr>
              <w:pStyle w:val="ListParagraph"/>
              <w:numPr>
                <w:ilvl w:val="0"/>
                <w:numId w:val="30"/>
              </w:numPr>
              <w:ind w:left="360"/>
              <w:rPr>
                <w:b/>
                <w:sz w:val="18"/>
                <w:szCs w:val="16"/>
              </w:rPr>
            </w:pPr>
            <w:proofErr w:type="gramStart"/>
            <w:r w:rsidRPr="00295908">
              <w:rPr>
                <w:sz w:val="18"/>
                <w:szCs w:val="16"/>
              </w:rPr>
              <w:t>ask</w:t>
            </w:r>
            <w:proofErr w:type="gramEnd"/>
            <w:r w:rsidRPr="00295908">
              <w:rPr>
                <w:sz w:val="18"/>
                <w:szCs w:val="16"/>
              </w:rPr>
              <w:t xml:space="preserve"> and answer questions about totalling and comparing categorical data.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:rsidR="00295908" w:rsidRDefault="00295908" w:rsidP="00295908">
            <w:pPr>
              <w:spacing w:after="200" w:line="276" w:lineRule="auto"/>
              <w:ind w:left="360"/>
              <w:contextualSpacing/>
              <w:rPr>
                <w:sz w:val="18"/>
                <w:szCs w:val="20"/>
              </w:rPr>
            </w:pPr>
          </w:p>
          <w:p w:rsidR="00295908" w:rsidRPr="00295908" w:rsidRDefault="00295908" w:rsidP="00295908">
            <w:pPr>
              <w:numPr>
                <w:ilvl w:val="0"/>
                <w:numId w:val="27"/>
              </w:numPr>
              <w:spacing w:after="200" w:line="276" w:lineRule="auto"/>
              <w:ind w:left="360"/>
              <w:contextualSpacing/>
              <w:rPr>
                <w:sz w:val="18"/>
                <w:szCs w:val="20"/>
              </w:rPr>
            </w:pPr>
            <w:r w:rsidRPr="00295908">
              <w:rPr>
                <w:sz w:val="18"/>
                <w:szCs w:val="20"/>
              </w:rPr>
              <w:t xml:space="preserve">recognise, find, name and write fractions </w:t>
            </w:r>
            <w:r w:rsidRPr="00295908">
              <w:rPr>
                <w:position w:val="-12"/>
                <w:sz w:val="20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ne third" style="width:9pt;height:18.75pt" o:ole="">
                  <v:imagedata r:id="rId7" o:title=""/>
                </v:shape>
                <o:OLEObject Type="Embed" ProgID="Equation.3" ShapeID="_x0000_i1025" DrawAspect="Content" ObjectID="_1524500031" r:id="rId8"/>
              </w:object>
            </w:r>
            <w:r w:rsidRPr="00295908">
              <w:rPr>
                <w:sz w:val="18"/>
                <w:szCs w:val="20"/>
              </w:rPr>
              <w:t xml:space="preserve">, </w:t>
            </w:r>
            <w:r w:rsidRPr="00295908">
              <w:rPr>
                <w:position w:val="-14"/>
                <w:sz w:val="20"/>
              </w:rPr>
              <w:object w:dxaOrig="200" w:dyaOrig="400">
                <v:shape id="_x0000_i1026" type="#_x0000_t75" alt="one quarter" style="width:9pt;height:21pt" o:ole="">
                  <v:imagedata r:id="rId9" o:title=""/>
                </v:shape>
                <o:OLEObject Type="Embed" ProgID="Equation.3" ShapeID="_x0000_i1026" DrawAspect="Content" ObjectID="_1524500032" r:id="rId10"/>
              </w:object>
            </w:r>
            <w:r w:rsidRPr="00295908">
              <w:rPr>
                <w:sz w:val="18"/>
                <w:szCs w:val="20"/>
              </w:rPr>
              <w:t xml:space="preserve">, </w:t>
            </w:r>
            <w:r w:rsidRPr="00295908">
              <w:rPr>
                <w:position w:val="-14"/>
                <w:sz w:val="20"/>
              </w:rPr>
              <w:object w:dxaOrig="200" w:dyaOrig="400">
                <v:shape id="_x0000_i1027" type="#_x0000_t75" alt="two quarters" style="width:9pt;height:21pt" o:ole="">
                  <v:imagedata r:id="rId11" o:title=""/>
                </v:shape>
                <o:OLEObject Type="Embed" ProgID="Equation.3" ShapeID="_x0000_i1027" DrawAspect="Content" ObjectID="_1524500033" r:id="rId12"/>
              </w:object>
            </w:r>
            <w:r w:rsidRPr="00295908">
              <w:rPr>
                <w:sz w:val="18"/>
                <w:szCs w:val="20"/>
              </w:rPr>
              <w:t xml:space="preserve"> and </w:t>
            </w:r>
            <w:r w:rsidRPr="00295908">
              <w:rPr>
                <w:position w:val="-12"/>
                <w:sz w:val="20"/>
              </w:rPr>
              <w:object w:dxaOrig="200" w:dyaOrig="360">
                <v:shape id="_x0000_i1028" type="#_x0000_t75" alt="three quarters" style="width:9pt;height:18.75pt" o:ole="">
                  <v:imagedata r:id="rId13" o:title=""/>
                </v:shape>
                <o:OLEObject Type="Embed" ProgID="Equation.3" ShapeID="_x0000_i1028" DrawAspect="Content" ObjectID="_1524500034" r:id="rId14"/>
              </w:object>
            </w:r>
            <w:r w:rsidRPr="00295908">
              <w:rPr>
                <w:sz w:val="18"/>
                <w:szCs w:val="20"/>
              </w:rPr>
              <w:t xml:space="preserve"> of a length, shape, set of objects or quantity</w:t>
            </w:r>
          </w:p>
          <w:p w:rsidR="00295908" w:rsidRPr="00295908" w:rsidRDefault="00295908" w:rsidP="00295908">
            <w:pPr>
              <w:numPr>
                <w:ilvl w:val="0"/>
                <w:numId w:val="28"/>
              </w:numPr>
              <w:spacing w:after="200" w:line="276" w:lineRule="auto"/>
              <w:ind w:left="360"/>
              <w:contextualSpacing/>
              <w:rPr>
                <w:sz w:val="18"/>
                <w:szCs w:val="16"/>
              </w:rPr>
            </w:pPr>
            <w:proofErr w:type="gramStart"/>
            <w:r w:rsidRPr="00295908">
              <w:rPr>
                <w:rFonts w:eastAsia="CenturyOldStyleStd-Regular"/>
                <w:sz w:val="18"/>
                <w:szCs w:val="20"/>
              </w:rPr>
              <w:t>write</w:t>
            </w:r>
            <w:proofErr w:type="gramEnd"/>
            <w:r w:rsidRPr="00295908">
              <w:rPr>
                <w:rFonts w:eastAsia="CenturyOldStyleStd-Regular"/>
                <w:sz w:val="18"/>
                <w:szCs w:val="20"/>
              </w:rPr>
              <w:t xml:space="preserve"> simple fractions for example, </w:t>
            </w:r>
            <w:r w:rsidRPr="00295908">
              <w:rPr>
                <w:position w:val="-14"/>
                <w:sz w:val="20"/>
              </w:rPr>
              <w:object w:dxaOrig="200" w:dyaOrig="400">
                <v:shape id="_x0000_i1029" type="#_x0000_t75" alt="a half" style="width:9pt;height:21pt" o:ole="">
                  <v:imagedata r:id="rId15" o:title=""/>
                </v:shape>
                <o:OLEObject Type="Embed" ProgID="Equation.3" ShapeID="_x0000_i1029" DrawAspect="Content" ObjectID="_1524500035" r:id="rId16"/>
              </w:object>
            </w:r>
            <w:r w:rsidRPr="00295908">
              <w:rPr>
                <w:rFonts w:eastAsia="CenturyOldStyleStd-Regular"/>
                <w:sz w:val="18"/>
                <w:szCs w:val="20"/>
              </w:rPr>
              <w:t xml:space="preserve"> of 6 = 3 and recognise the equivalence of </w:t>
            </w:r>
            <w:r w:rsidRPr="00295908">
              <w:rPr>
                <w:position w:val="-14"/>
                <w:sz w:val="20"/>
              </w:rPr>
              <w:object w:dxaOrig="200" w:dyaOrig="400">
                <v:shape id="_x0000_i1030" type="#_x0000_t75" alt="two quarters" style="width:9pt;height:21pt" o:ole="">
                  <v:imagedata r:id="rId17" o:title=""/>
                </v:shape>
                <o:OLEObject Type="Embed" ProgID="Equation.3" ShapeID="_x0000_i1030" DrawAspect="Content" ObjectID="_1524500036" r:id="rId18"/>
              </w:object>
            </w:r>
            <w:r w:rsidRPr="00295908">
              <w:rPr>
                <w:rFonts w:eastAsia="CenturyOldStyleStd-Regular"/>
                <w:sz w:val="18"/>
                <w:szCs w:val="20"/>
              </w:rPr>
              <w:t xml:space="preserve"> </w:t>
            </w:r>
            <w:proofErr w:type="spellStart"/>
            <w:r w:rsidRPr="00295908">
              <w:rPr>
                <w:rFonts w:eastAsia="CenturyOldStyleStd-Regular"/>
                <w:sz w:val="18"/>
                <w:szCs w:val="20"/>
              </w:rPr>
              <w:t>and</w:t>
            </w:r>
            <w:proofErr w:type="spellEnd"/>
            <w:r w:rsidRPr="00295908">
              <w:rPr>
                <w:rFonts w:eastAsia="CenturyOldStyleStd-Regular"/>
                <w:sz w:val="18"/>
                <w:szCs w:val="20"/>
              </w:rPr>
              <w:t xml:space="preserve"> </w:t>
            </w:r>
            <w:r w:rsidRPr="00295908">
              <w:rPr>
                <w:position w:val="-14"/>
                <w:sz w:val="20"/>
              </w:rPr>
              <w:object w:dxaOrig="200" w:dyaOrig="400">
                <v:shape id="_x0000_i1031" type="#_x0000_t75" alt="a half" style="width:9pt;height:21pt" o:ole="">
                  <v:imagedata r:id="rId15" o:title=""/>
                </v:shape>
                <o:OLEObject Type="Embed" ProgID="Equation.3" ShapeID="_x0000_i1031" DrawAspect="Content" ObjectID="_1524500037" r:id="rId19"/>
              </w:object>
            </w:r>
            <w:r w:rsidRPr="00295908">
              <w:rPr>
                <w:rFonts w:eastAsia="CenturyOldStyleStd-Regular"/>
                <w:sz w:val="20"/>
              </w:rPr>
              <w:t>.</w:t>
            </w:r>
            <w:r w:rsidRPr="00295908">
              <w:rPr>
                <w:sz w:val="18"/>
                <w:szCs w:val="16"/>
              </w:rPr>
              <w:t xml:space="preserve"> </w:t>
            </w:r>
          </w:p>
          <w:p w:rsidR="00306827" w:rsidRPr="00295908" w:rsidRDefault="00306827" w:rsidP="00295908">
            <w:pPr>
              <w:rPr>
                <w:sz w:val="18"/>
                <w:szCs w:val="16"/>
              </w:rPr>
            </w:pPr>
          </w:p>
        </w:tc>
        <w:tc>
          <w:tcPr>
            <w:tcW w:w="3872" w:type="dxa"/>
            <w:vMerge/>
            <w:tcBorders>
              <w:bottom w:val="single" w:sz="4" w:space="0" w:color="auto"/>
            </w:tcBorders>
          </w:tcPr>
          <w:p w:rsidR="00306827" w:rsidRPr="00295908" w:rsidRDefault="00306827" w:rsidP="009819AF">
            <w:pPr>
              <w:numPr>
                <w:ilvl w:val="0"/>
                <w:numId w:val="13"/>
              </w:numPr>
              <w:ind w:left="360"/>
              <w:contextualSpacing/>
              <w:rPr>
                <w:sz w:val="18"/>
                <w:szCs w:val="16"/>
              </w:rPr>
            </w:pPr>
          </w:p>
        </w:tc>
      </w:tr>
    </w:tbl>
    <w:p w:rsidR="00C9635C" w:rsidRPr="00295908" w:rsidRDefault="00C9635C" w:rsidP="000A4685">
      <w:pPr>
        <w:rPr>
          <w:sz w:val="20"/>
          <w:szCs w:val="18"/>
        </w:rPr>
      </w:pPr>
    </w:p>
    <w:sectPr w:rsidR="00C9635C" w:rsidRPr="00295908" w:rsidSect="00D91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4E9"/>
    <w:multiLevelType w:val="hybridMultilevel"/>
    <w:tmpl w:val="A03CB2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F12"/>
    <w:multiLevelType w:val="hybridMultilevel"/>
    <w:tmpl w:val="EA08C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22ED"/>
    <w:multiLevelType w:val="hybridMultilevel"/>
    <w:tmpl w:val="469ACE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6FEE"/>
    <w:multiLevelType w:val="hybridMultilevel"/>
    <w:tmpl w:val="ACD2A6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877E4"/>
    <w:multiLevelType w:val="hybridMultilevel"/>
    <w:tmpl w:val="907446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E6B32"/>
    <w:multiLevelType w:val="hybridMultilevel"/>
    <w:tmpl w:val="792641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814C8"/>
    <w:multiLevelType w:val="hybridMultilevel"/>
    <w:tmpl w:val="DE0AE7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24B45"/>
    <w:multiLevelType w:val="hybridMultilevel"/>
    <w:tmpl w:val="8530F8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C2E4A"/>
    <w:multiLevelType w:val="hybridMultilevel"/>
    <w:tmpl w:val="152827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20D74"/>
    <w:multiLevelType w:val="hybridMultilevel"/>
    <w:tmpl w:val="BB9E3A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45B29"/>
    <w:multiLevelType w:val="hybridMultilevel"/>
    <w:tmpl w:val="E46461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75A2B"/>
    <w:multiLevelType w:val="hybridMultilevel"/>
    <w:tmpl w:val="F01879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55B7F"/>
    <w:multiLevelType w:val="hybridMultilevel"/>
    <w:tmpl w:val="A086A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05B5D"/>
    <w:multiLevelType w:val="hybridMultilevel"/>
    <w:tmpl w:val="810C23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06B8E"/>
    <w:multiLevelType w:val="hybridMultilevel"/>
    <w:tmpl w:val="0A7470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8A3127"/>
    <w:multiLevelType w:val="hybridMultilevel"/>
    <w:tmpl w:val="C0B0BA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C79A3"/>
    <w:multiLevelType w:val="hybridMultilevel"/>
    <w:tmpl w:val="879872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D0ED2"/>
    <w:multiLevelType w:val="hybridMultilevel"/>
    <w:tmpl w:val="99225B9C"/>
    <w:lvl w:ilvl="0" w:tplc="08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4B2086B"/>
    <w:multiLevelType w:val="hybridMultilevel"/>
    <w:tmpl w:val="2DB84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0667B"/>
    <w:multiLevelType w:val="hybridMultilevel"/>
    <w:tmpl w:val="6D28F4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EF2B39"/>
    <w:multiLevelType w:val="hybridMultilevel"/>
    <w:tmpl w:val="C99276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467E4"/>
    <w:multiLevelType w:val="hybridMultilevel"/>
    <w:tmpl w:val="C8B69D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84A07"/>
    <w:multiLevelType w:val="hybridMultilevel"/>
    <w:tmpl w:val="6CFC56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D5687"/>
    <w:multiLevelType w:val="hybridMultilevel"/>
    <w:tmpl w:val="714E1E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DC6431"/>
    <w:multiLevelType w:val="hybridMultilevel"/>
    <w:tmpl w:val="CAE8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F466B"/>
    <w:multiLevelType w:val="hybridMultilevel"/>
    <w:tmpl w:val="88AE0C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C32D6"/>
    <w:multiLevelType w:val="hybridMultilevel"/>
    <w:tmpl w:val="FE3250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94098"/>
    <w:multiLevelType w:val="hybridMultilevel"/>
    <w:tmpl w:val="9DD0C0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44822"/>
    <w:multiLevelType w:val="hybridMultilevel"/>
    <w:tmpl w:val="EA30EC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6"/>
  </w:num>
  <w:num w:numId="10">
    <w:abstractNumId w:val="17"/>
  </w:num>
  <w:num w:numId="11">
    <w:abstractNumId w:val="24"/>
  </w:num>
  <w:num w:numId="12">
    <w:abstractNumId w:val="28"/>
  </w:num>
  <w:num w:numId="13">
    <w:abstractNumId w:val="15"/>
  </w:num>
  <w:num w:numId="14">
    <w:abstractNumId w:val="18"/>
  </w:num>
  <w:num w:numId="15">
    <w:abstractNumId w:val="2"/>
  </w:num>
  <w:num w:numId="16">
    <w:abstractNumId w:val="9"/>
  </w:num>
  <w:num w:numId="17">
    <w:abstractNumId w:val="27"/>
  </w:num>
  <w:num w:numId="18">
    <w:abstractNumId w:val="14"/>
  </w:num>
  <w:num w:numId="19">
    <w:abstractNumId w:val="16"/>
  </w:num>
  <w:num w:numId="20">
    <w:abstractNumId w:val="12"/>
  </w:num>
  <w:num w:numId="21">
    <w:abstractNumId w:val="8"/>
  </w:num>
  <w:num w:numId="22">
    <w:abstractNumId w:val="23"/>
  </w:num>
  <w:num w:numId="23">
    <w:abstractNumId w:val="0"/>
  </w:num>
  <w:num w:numId="24">
    <w:abstractNumId w:val="10"/>
  </w:num>
  <w:num w:numId="25">
    <w:abstractNumId w:val="11"/>
  </w:num>
  <w:num w:numId="26">
    <w:abstractNumId w:val="5"/>
  </w:num>
  <w:num w:numId="27">
    <w:abstractNumId w:val="29"/>
  </w:num>
  <w:num w:numId="28">
    <w:abstractNumId w:val="20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40"/>
    <w:rsid w:val="000A4685"/>
    <w:rsid w:val="000D3A01"/>
    <w:rsid w:val="00241294"/>
    <w:rsid w:val="00266CF3"/>
    <w:rsid w:val="002824D4"/>
    <w:rsid w:val="00295908"/>
    <w:rsid w:val="00306827"/>
    <w:rsid w:val="00382187"/>
    <w:rsid w:val="004019E3"/>
    <w:rsid w:val="00407F08"/>
    <w:rsid w:val="00421ABA"/>
    <w:rsid w:val="00470D03"/>
    <w:rsid w:val="004C2B74"/>
    <w:rsid w:val="005864B0"/>
    <w:rsid w:val="005A523C"/>
    <w:rsid w:val="006C6F82"/>
    <w:rsid w:val="006E151C"/>
    <w:rsid w:val="00787036"/>
    <w:rsid w:val="007B2313"/>
    <w:rsid w:val="008078A7"/>
    <w:rsid w:val="00816DDB"/>
    <w:rsid w:val="0083157B"/>
    <w:rsid w:val="0090495F"/>
    <w:rsid w:val="00907FB7"/>
    <w:rsid w:val="0093566E"/>
    <w:rsid w:val="00990179"/>
    <w:rsid w:val="009D30E7"/>
    <w:rsid w:val="009D7502"/>
    <w:rsid w:val="00A03BAF"/>
    <w:rsid w:val="00A27319"/>
    <w:rsid w:val="00A63BF1"/>
    <w:rsid w:val="00AA19ED"/>
    <w:rsid w:val="00AC7ABC"/>
    <w:rsid w:val="00B713A3"/>
    <w:rsid w:val="00B86011"/>
    <w:rsid w:val="00B9478C"/>
    <w:rsid w:val="00C9635C"/>
    <w:rsid w:val="00D01E0C"/>
    <w:rsid w:val="00D91140"/>
    <w:rsid w:val="00DE787C"/>
    <w:rsid w:val="00EC2917"/>
    <w:rsid w:val="00F441B7"/>
    <w:rsid w:val="00F556EA"/>
    <w:rsid w:val="00F6376A"/>
    <w:rsid w:val="00FD23BE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0D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2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D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407F08"/>
    <w:pPr>
      <w:numPr>
        <w:numId w:val="2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407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70D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D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523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0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9D7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407F08"/>
    <w:pPr>
      <w:numPr>
        <w:numId w:val="2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407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BAA7-C0B9-4676-9CE4-1F799E13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rrichardson</cp:lastModifiedBy>
  <cp:revision>2</cp:revision>
  <dcterms:created xsi:type="dcterms:W3CDTF">2016-05-11T18:27:00Z</dcterms:created>
  <dcterms:modified xsi:type="dcterms:W3CDTF">2016-05-11T18:27:00Z</dcterms:modified>
</cp:coreProperties>
</file>